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E49AB2" w14:textId="77777777" w:rsidR="00000DAB" w:rsidRPr="000B7393" w:rsidRDefault="00000DAB" w:rsidP="000B7393">
      <w:pPr>
        <w:autoSpaceDE w:val="0"/>
        <w:autoSpaceDN w:val="0"/>
        <w:adjustRightInd w:val="0"/>
        <w:spacing w:line="360" w:lineRule="atLeast"/>
        <w:jc w:val="center"/>
        <w:rPr>
          <w:rFonts w:ascii="PT Mono" w:hAnsi="PT Mono" w:cs="Menlo"/>
          <w:color w:val="000000" w:themeColor="text1"/>
        </w:rPr>
      </w:pPr>
      <w:r w:rsidRPr="000B7393">
        <w:rPr>
          <w:rFonts w:ascii="PT Mono" w:hAnsi="PT Mono" w:cs="Menlo"/>
          <w:b/>
          <w:bCs/>
          <w:color w:val="000000" w:themeColor="text1"/>
        </w:rPr>
        <w:t>ETL Project</w:t>
      </w:r>
      <w:r w:rsidR="000B7393">
        <w:rPr>
          <w:rFonts w:ascii="PT Mono" w:hAnsi="PT Mono" w:cs="Menlo"/>
          <w:b/>
          <w:bCs/>
          <w:color w:val="000000" w:themeColor="text1"/>
        </w:rPr>
        <w:t xml:space="preserve"> Report</w:t>
      </w:r>
    </w:p>
    <w:p w14:paraId="1A0F9893" w14:textId="77777777" w:rsidR="00000DAB" w:rsidRPr="007E2F98" w:rsidRDefault="00000DAB" w:rsidP="00000DAB">
      <w:pPr>
        <w:autoSpaceDE w:val="0"/>
        <w:autoSpaceDN w:val="0"/>
        <w:adjustRightInd w:val="0"/>
        <w:spacing w:line="360" w:lineRule="atLeast"/>
        <w:rPr>
          <w:rFonts w:ascii="PT Mono" w:hAnsi="PT Mono" w:cs="Menlo"/>
          <w:color w:val="44546A" w:themeColor="text2"/>
        </w:rPr>
      </w:pPr>
    </w:p>
    <w:p w14:paraId="635D072F" w14:textId="77777777" w:rsidR="00000DAB" w:rsidRPr="00EA770B" w:rsidRDefault="00000DAB" w:rsidP="00EA770B">
      <w:pPr>
        <w:autoSpaceDE w:val="0"/>
        <w:autoSpaceDN w:val="0"/>
        <w:adjustRightInd w:val="0"/>
        <w:spacing w:line="360" w:lineRule="atLeast"/>
        <w:rPr>
          <w:rFonts w:ascii="PT Mono" w:hAnsi="PT Mono" w:cs="Menlo"/>
          <w:b/>
          <w:bCs/>
          <w:color w:val="000000" w:themeColor="text1"/>
        </w:rPr>
      </w:pPr>
      <w:r w:rsidRPr="00EA770B">
        <w:rPr>
          <w:rFonts w:ascii="PT Mono" w:hAnsi="PT Mono" w:cs="Menlo"/>
          <w:b/>
          <w:bCs/>
          <w:color w:val="000000" w:themeColor="text1"/>
        </w:rPr>
        <w:t>Project Proposal</w:t>
      </w:r>
    </w:p>
    <w:p w14:paraId="02E9705E" w14:textId="77777777" w:rsidR="00111656" w:rsidRPr="00111656" w:rsidRDefault="00111656" w:rsidP="00111656">
      <w:pPr>
        <w:autoSpaceDE w:val="0"/>
        <w:autoSpaceDN w:val="0"/>
        <w:adjustRightInd w:val="0"/>
        <w:spacing w:line="360" w:lineRule="atLeast"/>
        <w:rPr>
          <w:rFonts w:ascii="PT Mono" w:hAnsi="PT Mono" w:cs="Menlo"/>
          <w:bCs/>
          <w:color w:val="000000" w:themeColor="text1"/>
        </w:rPr>
      </w:pPr>
      <w:r w:rsidRPr="00111656">
        <w:rPr>
          <w:rFonts w:ascii="PT Mono" w:hAnsi="PT Mono" w:cs="Menlo"/>
          <w:b/>
          <w:bCs/>
          <w:color w:val="000000" w:themeColor="text1"/>
        </w:rPr>
        <w:t xml:space="preserve">Project Title – </w:t>
      </w:r>
      <w:r w:rsidRPr="00111656">
        <w:rPr>
          <w:rFonts w:ascii="PT Mono" w:hAnsi="PT Mono" w:cs="Menlo"/>
          <w:bCs/>
          <w:color w:val="000000" w:themeColor="text1"/>
        </w:rPr>
        <w:t>Is the Uninsured Population a Driver in Creating Health Professional Shortages?</w:t>
      </w:r>
    </w:p>
    <w:p w14:paraId="508874E7" w14:textId="77777777" w:rsidR="00111656" w:rsidRPr="00111656" w:rsidRDefault="00111656" w:rsidP="00111656">
      <w:pPr>
        <w:autoSpaceDE w:val="0"/>
        <w:autoSpaceDN w:val="0"/>
        <w:adjustRightInd w:val="0"/>
        <w:spacing w:line="360" w:lineRule="atLeast"/>
        <w:rPr>
          <w:rFonts w:ascii="PT Mono" w:hAnsi="PT Mono" w:cs="Menlo"/>
          <w:b/>
          <w:bCs/>
          <w:color w:val="000000" w:themeColor="text1"/>
        </w:rPr>
      </w:pPr>
    </w:p>
    <w:p w14:paraId="1DF9A8F3" w14:textId="77777777" w:rsidR="00111656" w:rsidRPr="00111656" w:rsidRDefault="00111656" w:rsidP="00111656">
      <w:pPr>
        <w:autoSpaceDE w:val="0"/>
        <w:autoSpaceDN w:val="0"/>
        <w:adjustRightInd w:val="0"/>
        <w:spacing w:line="360" w:lineRule="atLeast"/>
        <w:rPr>
          <w:rFonts w:ascii="PT Mono" w:hAnsi="PT Mono" w:cs="Menlo"/>
          <w:color w:val="000000" w:themeColor="text1"/>
        </w:rPr>
      </w:pPr>
      <w:r w:rsidRPr="00111656">
        <w:rPr>
          <w:rFonts w:ascii="PT Mono" w:hAnsi="PT Mono" w:cs="Menlo"/>
          <w:b/>
          <w:bCs/>
          <w:color w:val="000000" w:themeColor="text1"/>
        </w:rPr>
        <w:t>Team Members –</w:t>
      </w:r>
      <w:r w:rsidRPr="00111656">
        <w:rPr>
          <w:rFonts w:ascii="PT Mono" w:hAnsi="PT Mono" w:cs="Menlo"/>
          <w:bCs/>
          <w:color w:val="000000" w:themeColor="text1"/>
        </w:rPr>
        <w:t xml:space="preserve"> Lissette Miranda, Rodrigo Anglarill, Ganesh Crooks</w:t>
      </w:r>
    </w:p>
    <w:p w14:paraId="0DD33365" w14:textId="77777777" w:rsidR="00111656" w:rsidRPr="00111656" w:rsidRDefault="00111656" w:rsidP="00111656">
      <w:pPr>
        <w:autoSpaceDE w:val="0"/>
        <w:autoSpaceDN w:val="0"/>
        <w:adjustRightInd w:val="0"/>
        <w:spacing w:line="360" w:lineRule="atLeast"/>
        <w:rPr>
          <w:rFonts w:ascii="PT Mono" w:hAnsi="PT Mono" w:cs="Menlo"/>
          <w:b/>
          <w:bCs/>
          <w:color w:val="000000" w:themeColor="text1"/>
        </w:rPr>
      </w:pPr>
    </w:p>
    <w:p w14:paraId="7A67573F" w14:textId="77777777" w:rsidR="00111656" w:rsidRPr="00111656" w:rsidRDefault="00111656" w:rsidP="00111656">
      <w:pPr>
        <w:autoSpaceDE w:val="0"/>
        <w:autoSpaceDN w:val="0"/>
        <w:adjustRightInd w:val="0"/>
        <w:spacing w:line="360" w:lineRule="atLeast"/>
        <w:rPr>
          <w:rFonts w:ascii="PT Mono" w:hAnsi="PT Mono" w:cs="Menlo"/>
          <w:color w:val="000000" w:themeColor="text1"/>
        </w:rPr>
      </w:pPr>
      <w:r w:rsidRPr="00111656">
        <w:rPr>
          <w:rFonts w:ascii="PT Mono" w:hAnsi="PT Mono" w:cs="Menlo"/>
          <w:b/>
          <w:bCs/>
          <w:color w:val="000000" w:themeColor="text1"/>
        </w:rPr>
        <w:t>Description of the scope of our research:</w:t>
      </w:r>
    </w:p>
    <w:p w14:paraId="698AF682" w14:textId="77777777" w:rsidR="00111656" w:rsidRPr="00111656" w:rsidRDefault="00111656" w:rsidP="00111656">
      <w:pPr>
        <w:autoSpaceDE w:val="0"/>
        <w:autoSpaceDN w:val="0"/>
        <w:adjustRightInd w:val="0"/>
        <w:spacing w:line="360" w:lineRule="atLeast"/>
        <w:rPr>
          <w:rFonts w:ascii="PT Mono" w:hAnsi="PT Mono" w:cs="Menlo"/>
          <w:color w:val="000000" w:themeColor="text1"/>
        </w:rPr>
      </w:pPr>
    </w:p>
    <w:p w14:paraId="131FC55A" w14:textId="77777777" w:rsidR="00111656" w:rsidRPr="00111656" w:rsidRDefault="00111656" w:rsidP="00111656">
      <w:pPr>
        <w:autoSpaceDE w:val="0"/>
        <w:autoSpaceDN w:val="0"/>
        <w:adjustRightInd w:val="0"/>
        <w:spacing w:line="360" w:lineRule="atLeast"/>
        <w:rPr>
          <w:rFonts w:ascii="PT Mono" w:hAnsi="PT Mono" w:cs="Menlo"/>
          <w:color w:val="000000" w:themeColor="text1"/>
        </w:rPr>
      </w:pPr>
      <w:r w:rsidRPr="00111656">
        <w:rPr>
          <w:rFonts w:ascii="PT Mono" w:hAnsi="PT Mono" w:cs="Menlo"/>
          <w:color w:val="000000" w:themeColor="text1"/>
        </w:rPr>
        <w:t xml:space="preserve">The objective of our project is to determine whether there is a correlation between the reported Uninsured Population in Florida and the designated Health Professional Shortage Areas (HPSAs) in the same state. We are attempting to discover whether there is enough evidence to conclude that the uninsured population is another cause of what’s causing Health Professional shortages </w:t>
      </w:r>
    </w:p>
    <w:p w14:paraId="44E2C54B" w14:textId="77777777" w:rsidR="00111656" w:rsidRPr="00111656" w:rsidRDefault="00111656" w:rsidP="00111656">
      <w:pPr>
        <w:autoSpaceDE w:val="0"/>
        <w:autoSpaceDN w:val="0"/>
        <w:adjustRightInd w:val="0"/>
        <w:spacing w:line="360" w:lineRule="atLeast"/>
        <w:rPr>
          <w:rFonts w:ascii="PT Mono" w:hAnsi="PT Mono" w:cs="Menlo"/>
          <w:color w:val="000000" w:themeColor="text1"/>
        </w:rPr>
      </w:pPr>
    </w:p>
    <w:p w14:paraId="4AB79F8B" w14:textId="77777777" w:rsidR="00111656" w:rsidRPr="00111656" w:rsidRDefault="00111656" w:rsidP="00111656">
      <w:pPr>
        <w:autoSpaceDE w:val="0"/>
        <w:autoSpaceDN w:val="0"/>
        <w:adjustRightInd w:val="0"/>
        <w:spacing w:line="360" w:lineRule="atLeast"/>
        <w:rPr>
          <w:rFonts w:ascii="PT Mono" w:hAnsi="PT Mono" w:cs="Menlo"/>
          <w:color w:val="000000" w:themeColor="text1"/>
        </w:rPr>
      </w:pPr>
      <w:r w:rsidRPr="00111656">
        <w:rPr>
          <w:rFonts w:ascii="PT Mono" w:hAnsi="PT Mono" w:cs="Menlo"/>
          <w:b/>
          <w:color w:val="000000" w:themeColor="text1"/>
        </w:rPr>
        <w:t>Hypothesis</w:t>
      </w:r>
      <w:r w:rsidRPr="00111656">
        <w:rPr>
          <w:rFonts w:ascii="PT Mono" w:hAnsi="PT Mono" w:cs="Menlo"/>
          <w:color w:val="000000" w:themeColor="text1"/>
        </w:rPr>
        <w:t xml:space="preserve">: Our group’s hypothesis is that where there is a large number of uninsured people, there is also a bigger gap in Health professional services provided in that area in comparison to other areas. </w:t>
      </w:r>
    </w:p>
    <w:p w14:paraId="01707469" w14:textId="77777777" w:rsidR="00000DAB" w:rsidRPr="007E2F98" w:rsidRDefault="00000DAB" w:rsidP="00000DAB">
      <w:pPr>
        <w:autoSpaceDE w:val="0"/>
        <w:autoSpaceDN w:val="0"/>
        <w:adjustRightInd w:val="0"/>
        <w:spacing w:line="360" w:lineRule="atLeast"/>
        <w:rPr>
          <w:rFonts w:ascii="PT Mono" w:hAnsi="PT Mono" w:cs="Menlo"/>
          <w:color w:val="44546A" w:themeColor="text2"/>
        </w:rPr>
      </w:pPr>
    </w:p>
    <w:p w14:paraId="522E9C9C" w14:textId="77777777" w:rsidR="00111656" w:rsidRDefault="00111656" w:rsidP="00000DAB">
      <w:pPr>
        <w:autoSpaceDE w:val="0"/>
        <w:autoSpaceDN w:val="0"/>
        <w:adjustRightInd w:val="0"/>
        <w:spacing w:line="360" w:lineRule="atLeast"/>
        <w:rPr>
          <w:rFonts w:ascii="PT Mono" w:hAnsi="PT Mono" w:cs="Menlo"/>
          <w:color w:val="44546A" w:themeColor="text2"/>
        </w:rPr>
      </w:pPr>
    </w:p>
    <w:p w14:paraId="613AFCEA" w14:textId="77777777" w:rsidR="00000DAB" w:rsidRPr="00EA770B" w:rsidRDefault="00000DAB" w:rsidP="00EA770B">
      <w:pPr>
        <w:autoSpaceDE w:val="0"/>
        <w:autoSpaceDN w:val="0"/>
        <w:adjustRightInd w:val="0"/>
        <w:spacing w:line="360" w:lineRule="atLeast"/>
        <w:rPr>
          <w:rFonts w:ascii="PT Mono" w:hAnsi="PT Mono" w:cs="Menlo"/>
          <w:color w:val="000000" w:themeColor="text1"/>
        </w:rPr>
      </w:pPr>
      <w:r w:rsidRPr="00EA770B">
        <w:rPr>
          <w:rFonts w:ascii="PT Mono" w:hAnsi="PT Mono" w:cs="Menlo"/>
          <w:b/>
          <w:bCs/>
          <w:color w:val="000000" w:themeColor="text1"/>
        </w:rPr>
        <w:t>Finding Data</w:t>
      </w:r>
    </w:p>
    <w:p w14:paraId="2F05860F" w14:textId="77777777" w:rsidR="007E2F98" w:rsidRPr="007E2F98" w:rsidRDefault="007E2F98" w:rsidP="007E2F98">
      <w:pPr>
        <w:autoSpaceDE w:val="0"/>
        <w:autoSpaceDN w:val="0"/>
        <w:adjustRightInd w:val="0"/>
        <w:spacing w:line="360" w:lineRule="atLeast"/>
        <w:rPr>
          <w:rFonts w:ascii="PT Mono" w:hAnsi="PT Mono" w:cs="Menlo"/>
          <w:b/>
          <w:color w:val="000000" w:themeColor="text1"/>
        </w:rPr>
      </w:pPr>
      <w:r w:rsidRPr="007E2F98">
        <w:rPr>
          <w:rFonts w:ascii="PT Mono" w:hAnsi="PT Mono" w:cs="Menlo"/>
          <w:b/>
          <w:color w:val="000000" w:themeColor="text1"/>
        </w:rPr>
        <w:t xml:space="preserve">Datasets: </w:t>
      </w:r>
    </w:p>
    <w:p w14:paraId="01F4BA41" w14:textId="77777777" w:rsidR="007E2F98" w:rsidRPr="007E2F98" w:rsidRDefault="007E2F98" w:rsidP="007E2F98">
      <w:pPr>
        <w:autoSpaceDE w:val="0"/>
        <w:autoSpaceDN w:val="0"/>
        <w:adjustRightInd w:val="0"/>
        <w:spacing w:line="360" w:lineRule="atLeast"/>
        <w:rPr>
          <w:rFonts w:ascii="PT Mono" w:hAnsi="PT Mono" w:cs="Menlo"/>
          <w:color w:val="000000" w:themeColor="text1"/>
        </w:rPr>
      </w:pPr>
      <w:r w:rsidRPr="007E2F98">
        <w:rPr>
          <w:rFonts w:ascii="PT Mono" w:hAnsi="PT Mono" w:cs="Menlo"/>
          <w:color w:val="000000" w:themeColor="text1"/>
        </w:rPr>
        <w:t>Our datasets came from CSV files</w:t>
      </w:r>
      <w:r>
        <w:rPr>
          <w:rFonts w:ascii="PT Mono" w:hAnsi="PT Mono" w:cs="Menlo"/>
          <w:color w:val="000000" w:themeColor="text1"/>
        </w:rPr>
        <w:t xml:space="preserve">. </w:t>
      </w:r>
      <w:r w:rsidRPr="007E2F98">
        <w:rPr>
          <w:rFonts w:ascii="PT Mono" w:hAnsi="PT Mono" w:cs="Menlo"/>
          <w:color w:val="000000" w:themeColor="text1"/>
        </w:rPr>
        <w:t xml:space="preserve">Sources: </w:t>
      </w:r>
    </w:p>
    <w:p w14:paraId="249A0A0F" w14:textId="77777777" w:rsidR="007E2F98" w:rsidRPr="007E2F98" w:rsidRDefault="007E2F98" w:rsidP="007E2F98">
      <w:pPr>
        <w:autoSpaceDE w:val="0"/>
        <w:autoSpaceDN w:val="0"/>
        <w:adjustRightInd w:val="0"/>
        <w:spacing w:line="360" w:lineRule="atLeast"/>
        <w:ind w:left="720"/>
        <w:rPr>
          <w:rFonts w:ascii="PT Mono" w:hAnsi="PT Mono" w:cs="Menlo"/>
          <w:color w:val="000000" w:themeColor="text1"/>
        </w:rPr>
      </w:pPr>
      <w:r w:rsidRPr="007E2F98">
        <w:rPr>
          <w:rFonts w:ascii="PT Mono" w:hAnsi="PT Mono" w:cs="Menlo"/>
          <w:b/>
          <w:color w:val="000000" w:themeColor="text1"/>
        </w:rPr>
        <w:t>Dataset 1</w:t>
      </w:r>
      <w:r w:rsidRPr="007E2F98">
        <w:rPr>
          <w:rFonts w:ascii="PT Mono" w:hAnsi="PT Mono" w:cs="Menlo"/>
          <w:color w:val="000000" w:themeColor="text1"/>
        </w:rPr>
        <w:t xml:space="preserve"> - Health </w:t>
      </w:r>
      <w:r>
        <w:rPr>
          <w:rFonts w:ascii="PT Mono" w:hAnsi="PT Mono" w:cs="Menlo"/>
          <w:color w:val="000000" w:themeColor="text1"/>
        </w:rPr>
        <w:t>P</w:t>
      </w:r>
      <w:r w:rsidRPr="007E2F98">
        <w:rPr>
          <w:rFonts w:ascii="PT Mono" w:hAnsi="PT Mono" w:cs="Menlo"/>
          <w:color w:val="000000" w:themeColor="text1"/>
        </w:rPr>
        <w:t xml:space="preserve">rovider </w:t>
      </w:r>
      <w:r>
        <w:rPr>
          <w:rFonts w:ascii="PT Mono" w:hAnsi="PT Mono" w:cs="Menlo"/>
          <w:color w:val="000000" w:themeColor="text1"/>
        </w:rPr>
        <w:t>S</w:t>
      </w:r>
      <w:r w:rsidRPr="007E2F98">
        <w:rPr>
          <w:rFonts w:ascii="PT Mono" w:hAnsi="PT Mono" w:cs="Menlo"/>
          <w:color w:val="000000" w:themeColor="text1"/>
        </w:rPr>
        <w:t>hortage</w:t>
      </w:r>
      <w:r w:rsidR="00587005">
        <w:rPr>
          <w:rFonts w:ascii="PT Mono" w:hAnsi="PT Mono" w:cs="Menlo"/>
          <w:color w:val="000000" w:themeColor="text1"/>
        </w:rPr>
        <w:t xml:space="preserve"> (HPSA</w:t>
      </w:r>
      <w:r w:rsidRPr="007E2F98">
        <w:rPr>
          <w:rFonts w:ascii="PT Mono" w:hAnsi="PT Mono" w:cs="Menlo"/>
          <w:color w:val="000000" w:themeColor="text1"/>
        </w:rPr>
        <w:t xml:space="preserve"> in FL by </w:t>
      </w:r>
      <w:r>
        <w:rPr>
          <w:rFonts w:ascii="PT Mono" w:hAnsi="PT Mono" w:cs="Menlo"/>
          <w:color w:val="000000" w:themeColor="text1"/>
        </w:rPr>
        <w:t>C</w:t>
      </w:r>
      <w:r w:rsidRPr="007E2F98">
        <w:rPr>
          <w:rFonts w:ascii="PT Mono" w:hAnsi="PT Mono" w:cs="Menlo"/>
          <w:color w:val="000000" w:themeColor="text1"/>
        </w:rPr>
        <w:t xml:space="preserve">ounty: </w:t>
      </w:r>
      <w:hyperlink r:id="rId5" w:history="1">
        <w:r w:rsidRPr="007E2F98">
          <w:rPr>
            <w:rStyle w:val="Hyperlink"/>
            <w:rFonts w:ascii="PT Mono" w:hAnsi="PT Mono" w:cs="Menlo"/>
          </w:rPr>
          <w:t>https://factfinder.census.gov/faces/nav/jsf/pages/guided_search.xhtml</w:t>
        </w:r>
      </w:hyperlink>
    </w:p>
    <w:p w14:paraId="4480AF01" w14:textId="77777777" w:rsidR="007E2F98" w:rsidRPr="007E2F98" w:rsidRDefault="007E2F98" w:rsidP="007E2F98">
      <w:pPr>
        <w:autoSpaceDE w:val="0"/>
        <w:autoSpaceDN w:val="0"/>
        <w:adjustRightInd w:val="0"/>
        <w:spacing w:line="360" w:lineRule="atLeast"/>
        <w:ind w:left="720"/>
        <w:rPr>
          <w:rFonts w:ascii="PT Mono" w:hAnsi="PT Mono" w:cs="Menlo"/>
          <w:color w:val="000000" w:themeColor="text1"/>
        </w:rPr>
      </w:pPr>
    </w:p>
    <w:p w14:paraId="17C683C5" w14:textId="77777777" w:rsidR="007E2F98" w:rsidRPr="007E2F98" w:rsidRDefault="007E2F98" w:rsidP="007E2F98">
      <w:pPr>
        <w:autoSpaceDE w:val="0"/>
        <w:autoSpaceDN w:val="0"/>
        <w:adjustRightInd w:val="0"/>
        <w:spacing w:line="360" w:lineRule="atLeast"/>
        <w:ind w:left="720"/>
        <w:rPr>
          <w:rFonts w:ascii="PT Mono" w:hAnsi="PT Mono" w:cs="Menlo"/>
          <w:color w:val="000000" w:themeColor="text1"/>
        </w:rPr>
      </w:pPr>
      <w:r w:rsidRPr="007E2F98">
        <w:rPr>
          <w:rFonts w:ascii="PT Mono" w:hAnsi="PT Mono" w:cs="Menlo"/>
          <w:b/>
          <w:color w:val="000000" w:themeColor="text1"/>
        </w:rPr>
        <w:t>Dataset 2</w:t>
      </w:r>
      <w:r w:rsidRPr="007E2F98">
        <w:rPr>
          <w:rFonts w:ascii="PT Mono" w:hAnsi="PT Mono" w:cs="Menlo"/>
          <w:color w:val="000000" w:themeColor="text1"/>
        </w:rPr>
        <w:t xml:space="preserve"> - Uninsured </w:t>
      </w:r>
      <w:r>
        <w:rPr>
          <w:rFonts w:ascii="PT Mono" w:hAnsi="PT Mono" w:cs="Menlo"/>
          <w:color w:val="000000" w:themeColor="text1"/>
        </w:rPr>
        <w:t>P</w:t>
      </w:r>
      <w:r w:rsidRPr="007E2F98">
        <w:rPr>
          <w:rFonts w:ascii="PT Mono" w:hAnsi="PT Mono" w:cs="Menlo"/>
          <w:color w:val="000000" w:themeColor="text1"/>
        </w:rPr>
        <w:t xml:space="preserve">opulation in FL by </w:t>
      </w:r>
      <w:r>
        <w:rPr>
          <w:rFonts w:ascii="PT Mono" w:hAnsi="PT Mono" w:cs="Menlo"/>
          <w:color w:val="000000" w:themeColor="text1"/>
        </w:rPr>
        <w:t>C</w:t>
      </w:r>
      <w:r w:rsidRPr="007E2F98">
        <w:rPr>
          <w:rFonts w:ascii="PT Mono" w:hAnsi="PT Mono" w:cs="Menlo"/>
          <w:color w:val="000000" w:themeColor="text1"/>
        </w:rPr>
        <w:t xml:space="preserve">ounty: </w:t>
      </w:r>
      <w:hyperlink r:id="rId6" w:history="1">
        <w:r w:rsidRPr="007E2F98">
          <w:rPr>
            <w:rStyle w:val="Hyperlink"/>
            <w:rFonts w:ascii="PT Mono" w:hAnsi="PT Mono" w:cs="Menlo"/>
          </w:rPr>
          <w:t>https://data.hrsa.gov/tools/shortage-area/hpsa-find</w:t>
        </w:r>
      </w:hyperlink>
    </w:p>
    <w:p w14:paraId="35B9DE34" w14:textId="77777777" w:rsidR="007E2F98" w:rsidRPr="007E2F98" w:rsidRDefault="007E2F98" w:rsidP="00000DAB">
      <w:pPr>
        <w:autoSpaceDE w:val="0"/>
        <w:autoSpaceDN w:val="0"/>
        <w:adjustRightInd w:val="0"/>
        <w:spacing w:line="360" w:lineRule="atLeast"/>
        <w:rPr>
          <w:rFonts w:ascii="PT Mono" w:hAnsi="PT Mono" w:cs="Menlo"/>
          <w:color w:val="000000" w:themeColor="text1"/>
        </w:rPr>
      </w:pPr>
    </w:p>
    <w:p w14:paraId="368E4F3A" w14:textId="77777777" w:rsidR="000B7393" w:rsidRDefault="000B7393" w:rsidP="00000DAB">
      <w:pPr>
        <w:autoSpaceDE w:val="0"/>
        <w:autoSpaceDN w:val="0"/>
        <w:adjustRightInd w:val="0"/>
        <w:spacing w:line="360" w:lineRule="atLeast"/>
        <w:rPr>
          <w:rFonts w:ascii="PT Mono" w:hAnsi="PT Mono" w:cs="Menlo"/>
          <w:b/>
          <w:bCs/>
          <w:color w:val="44546A" w:themeColor="text2"/>
        </w:rPr>
      </w:pPr>
    </w:p>
    <w:p w14:paraId="0C8231D9" w14:textId="77777777" w:rsidR="000B7393" w:rsidRDefault="000B7393" w:rsidP="00000DAB">
      <w:pPr>
        <w:autoSpaceDE w:val="0"/>
        <w:autoSpaceDN w:val="0"/>
        <w:adjustRightInd w:val="0"/>
        <w:spacing w:line="360" w:lineRule="atLeast"/>
        <w:rPr>
          <w:rFonts w:ascii="PT Mono" w:hAnsi="PT Mono" w:cs="Menlo"/>
          <w:b/>
          <w:bCs/>
          <w:color w:val="44546A" w:themeColor="text2"/>
        </w:rPr>
      </w:pPr>
    </w:p>
    <w:p w14:paraId="79BF1A22" w14:textId="77777777" w:rsidR="000B7393" w:rsidRDefault="000B7393" w:rsidP="00000DAB">
      <w:pPr>
        <w:autoSpaceDE w:val="0"/>
        <w:autoSpaceDN w:val="0"/>
        <w:adjustRightInd w:val="0"/>
        <w:spacing w:line="360" w:lineRule="atLeast"/>
        <w:rPr>
          <w:rFonts w:ascii="PT Mono" w:hAnsi="PT Mono" w:cs="Menlo"/>
          <w:b/>
          <w:bCs/>
          <w:color w:val="44546A" w:themeColor="text2"/>
        </w:rPr>
      </w:pPr>
    </w:p>
    <w:p w14:paraId="335A956B" w14:textId="77777777" w:rsidR="000B7393" w:rsidRPr="000B7393" w:rsidRDefault="000B7393" w:rsidP="000B7393">
      <w:pPr>
        <w:autoSpaceDE w:val="0"/>
        <w:autoSpaceDN w:val="0"/>
        <w:adjustRightInd w:val="0"/>
        <w:spacing w:line="360" w:lineRule="atLeast"/>
        <w:jc w:val="center"/>
        <w:rPr>
          <w:rFonts w:ascii="PT Mono" w:hAnsi="PT Mono" w:cs="Menlo"/>
          <w:b/>
          <w:bCs/>
          <w:color w:val="000000" w:themeColor="text1"/>
        </w:rPr>
      </w:pPr>
      <w:r w:rsidRPr="000B7393">
        <w:rPr>
          <w:rFonts w:ascii="PT Mono" w:hAnsi="PT Mono" w:cs="Menlo"/>
          <w:b/>
          <w:bCs/>
          <w:color w:val="000000" w:themeColor="text1"/>
        </w:rPr>
        <w:lastRenderedPageBreak/>
        <w:t xml:space="preserve">ETL </w:t>
      </w:r>
      <w:bookmarkStart w:id="0" w:name="_GoBack"/>
      <w:r w:rsidRPr="000B7393">
        <w:rPr>
          <w:rFonts w:ascii="PT Mono" w:hAnsi="PT Mono" w:cs="Menlo"/>
          <w:b/>
          <w:bCs/>
          <w:color w:val="000000" w:themeColor="text1"/>
        </w:rPr>
        <w:t>Process</w:t>
      </w:r>
      <w:bookmarkEnd w:id="0"/>
      <w:r w:rsidRPr="000B7393">
        <w:rPr>
          <w:rFonts w:ascii="PT Mono" w:hAnsi="PT Mono" w:cs="Menlo"/>
          <w:b/>
          <w:bCs/>
          <w:color w:val="000000" w:themeColor="text1"/>
        </w:rPr>
        <w:t>:</w:t>
      </w:r>
    </w:p>
    <w:p w14:paraId="35230882" w14:textId="77777777" w:rsidR="00DF1C49" w:rsidRPr="000B7393" w:rsidRDefault="00DF1C49" w:rsidP="000B7393">
      <w:pPr>
        <w:pStyle w:val="ListParagraph"/>
        <w:numPr>
          <w:ilvl w:val="0"/>
          <w:numId w:val="7"/>
        </w:numPr>
        <w:autoSpaceDE w:val="0"/>
        <w:autoSpaceDN w:val="0"/>
        <w:adjustRightInd w:val="0"/>
        <w:spacing w:line="360" w:lineRule="atLeast"/>
        <w:rPr>
          <w:rFonts w:ascii="PT Mono" w:hAnsi="PT Mono" w:cs="Menlo"/>
          <w:b/>
          <w:color w:val="000000" w:themeColor="text1"/>
        </w:rPr>
      </w:pPr>
      <w:r w:rsidRPr="000B7393">
        <w:rPr>
          <w:rFonts w:ascii="PT Mono" w:hAnsi="PT Mono" w:cs="Menlo"/>
          <w:b/>
          <w:color w:val="000000" w:themeColor="text1"/>
        </w:rPr>
        <w:t>EXTRACT</w:t>
      </w:r>
    </w:p>
    <w:p w14:paraId="1C0A2684" w14:textId="77777777" w:rsidR="00587005" w:rsidRPr="00695ADE" w:rsidRDefault="00587005" w:rsidP="00587005">
      <w:pPr>
        <w:autoSpaceDE w:val="0"/>
        <w:autoSpaceDN w:val="0"/>
        <w:adjustRightInd w:val="0"/>
        <w:spacing w:line="360" w:lineRule="atLeast"/>
        <w:rPr>
          <w:rFonts w:ascii="PT Mono" w:hAnsi="PT Mono" w:cs="Menlo"/>
          <w:color w:val="000000" w:themeColor="text1"/>
        </w:rPr>
      </w:pPr>
      <w:r w:rsidRPr="00695ADE">
        <w:rPr>
          <w:rFonts w:ascii="PT Mono" w:hAnsi="PT Mono" w:cs="Menlo"/>
          <w:color w:val="000000" w:themeColor="text1"/>
        </w:rPr>
        <w:t>From the websites we used to retrieve data, we extracted the data in CSV files that we cleaned up as follows:</w:t>
      </w:r>
    </w:p>
    <w:p w14:paraId="4C744DC6" w14:textId="77777777" w:rsidR="00587005" w:rsidRPr="00695ADE" w:rsidRDefault="00587005" w:rsidP="00587005">
      <w:pPr>
        <w:pStyle w:val="ListParagraph"/>
        <w:numPr>
          <w:ilvl w:val="0"/>
          <w:numId w:val="1"/>
        </w:numPr>
        <w:autoSpaceDE w:val="0"/>
        <w:autoSpaceDN w:val="0"/>
        <w:adjustRightInd w:val="0"/>
        <w:spacing w:line="360" w:lineRule="atLeast"/>
        <w:rPr>
          <w:rFonts w:ascii="PT Mono" w:hAnsi="PT Mono" w:cs="Menlo"/>
          <w:color w:val="000000" w:themeColor="text1"/>
        </w:rPr>
      </w:pPr>
      <w:r w:rsidRPr="00695ADE">
        <w:rPr>
          <w:rFonts w:ascii="PT Mono" w:hAnsi="PT Mono" w:cs="Menlo"/>
          <w:color w:val="000000" w:themeColor="text1"/>
        </w:rPr>
        <w:t xml:space="preserve">Using Jupyter Notebook, </w:t>
      </w:r>
      <w:proofErr w:type="gramStart"/>
      <w:r w:rsidRPr="00695ADE">
        <w:rPr>
          <w:rFonts w:ascii="PT Mono" w:hAnsi="PT Mono" w:cs="Menlo"/>
          <w:color w:val="000000" w:themeColor="text1"/>
        </w:rPr>
        <w:t>we .read</w:t>
      </w:r>
      <w:proofErr w:type="gramEnd"/>
      <w:r w:rsidRPr="00695ADE">
        <w:rPr>
          <w:rFonts w:ascii="PT Mono" w:hAnsi="PT Mono" w:cs="Menlo"/>
          <w:color w:val="000000" w:themeColor="text1"/>
        </w:rPr>
        <w:t xml:space="preserve"> both csv files:</w:t>
      </w:r>
    </w:p>
    <w:p w14:paraId="24D88B22" w14:textId="77777777" w:rsidR="00587005" w:rsidRPr="007E2F98" w:rsidRDefault="00587005" w:rsidP="00587005">
      <w:pPr>
        <w:autoSpaceDE w:val="0"/>
        <w:autoSpaceDN w:val="0"/>
        <w:adjustRightInd w:val="0"/>
        <w:spacing w:line="360" w:lineRule="atLeast"/>
        <w:rPr>
          <w:rFonts w:ascii="PT Mono" w:hAnsi="PT Mono" w:cs="Menlo"/>
          <w:color w:val="000000" w:themeColor="text1"/>
        </w:rPr>
      </w:pPr>
      <w:r w:rsidRPr="007E2F98">
        <w:rPr>
          <w:rFonts w:ascii="PT Mono" w:hAnsi="PT Mono" w:cs="Menlo"/>
          <w:noProof/>
          <w:color w:val="000000" w:themeColor="text1"/>
        </w:rPr>
        <w:drawing>
          <wp:inline distT="0" distB="0" distL="0" distR="0" wp14:anchorId="5BBCEE1B" wp14:editId="7A076755">
            <wp:extent cx="5943600" cy="3253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3740"/>
                    </a:xfrm>
                    <a:prstGeom prst="rect">
                      <a:avLst/>
                    </a:prstGeom>
                  </pic:spPr>
                </pic:pic>
              </a:graphicData>
            </a:graphic>
          </wp:inline>
        </w:drawing>
      </w:r>
    </w:p>
    <w:p w14:paraId="225E67E7" w14:textId="77777777" w:rsidR="00587005" w:rsidRDefault="00587005" w:rsidP="00587005">
      <w:pPr>
        <w:autoSpaceDE w:val="0"/>
        <w:autoSpaceDN w:val="0"/>
        <w:adjustRightInd w:val="0"/>
        <w:spacing w:line="360" w:lineRule="atLeast"/>
        <w:rPr>
          <w:rFonts w:ascii="PT Mono" w:hAnsi="PT Mono" w:cs="Menlo"/>
          <w:color w:val="000000" w:themeColor="text1"/>
        </w:rPr>
      </w:pPr>
      <w:r w:rsidRPr="007E2F98">
        <w:rPr>
          <w:rFonts w:ascii="PT Mono" w:hAnsi="PT Mono" w:cs="Menlo"/>
          <w:noProof/>
          <w:color w:val="000000" w:themeColor="text1"/>
        </w:rPr>
        <w:drawing>
          <wp:inline distT="0" distB="0" distL="0" distR="0" wp14:anchorId="09142CCE" wp14:editId="6607974D">
            <wp:extent cx="5943600" cy="2528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8570"/>
                    </a:xfrm>
                    <a:prstGeom prst="rect">
                      <a:avLst/>
                    </a:prstGeom>
                  </pic:spPr>
                </pic:pic>
              </a:graphicData>
            </a:graphic>
          </wp:inline>
        </w:drawing>
      </w:r>
    </w:p>
    <w:p w14:paraId="1AC4C683" w14:textId="77777777" w:rsidR="00587005" w:rsidRPr="007E2F98" w:rsidRDefault="00587005" w:rsidP="00587005">
      <w:pPr>
        <w:autoSpaceDE w:val="0"/>
        <w:autoSpaceDN w:val="0"/>
        <w:adjustRightInd w:val="0"/>
        <w:spacing w:line="360" w:lineRule="atLeast"/>
        <w:rPr>
          <w:rFonts w:ascii="PT Mono" w:hAnsi="PT Mono" w:cs="Menlo"/>
          <w:color w:val="000000" w:themeColor="text1"/>
        </w:rPr>
      </w:pPr>
    </w:p>
    <w:p w14:paraId="0A004EE8" w14:textId="77777777" w:rsidR="00587005" w:rsidRDefault="00587005" w:rsidP="00000DAB">
      <w:pPr>
        <w:autoSpaceDE w:val="0"/>
        <w:autoSpaceDN w:val="0"/>
        <w:adjustRightInd w:val="0"/>
        <w:spacing w:line="360" w:lineRule="atLeast"/>
        <w:rPr>
          <w:rFonts w:ascii="PT Mono" w:hAnsi="PT Mono" w:cs="Menlo"/>
          <w:color w:val="44546A" w:themeColor="text2"/>
        </w:rPr>
      </w:pPr>
    </w:p>
    <w:p w14:paraId="48DFE06A" w14:textId="77777777" w:rsidR="00DF1C49" w:rsidRPr="000B7393" w:rsidRDefault="00DF1C49" w:rsidP="000B7393">
      <w:pPr>
        <w:pStyle w:val="ListParagraph"/>
        <w:numPr>
          <w:ilvl w:val="0"/>
          <w:numId w:val="1"/>
        </w:numPr>
        <w:autoSpaceDE w:val="0"/>
        <w:autoSpaceDN w:val="0"/>
        <w:adjustRightInd w:val="0"/>
        <w:spacing w:line="360" w:lineRule="atLeast"/>
        <w:rPr>
          <w:rFonts w:ascii="PT Mono" w:hAnsi="PT Mono" w:cs="Menlo"/>
          <w:b/>
          <w:color w:val="000000" w:themeColor="text1"/>
        </w:rPr>
      </w:pPr>
      <w:r w:rsidRPr="000B7393">
        <w:rPr>
          <w:rFonts w:ascii="PT Mono" w:hAnsi="PT Mono" w:cs="Menlo"/>
          <w:b/>
          <w:color w:val="000000" w:themeColor="text1"/>
        </w:rPr>
        <w:t>TRANSFORM</w:t>
      </w:r>
    </w:p>
    <w:p w14:paraId="4FB11CF2" w14:textId="77777777" w:rsidR="00C274E3" w:rsidRDefault="00587005" w:rsidP="00587005">
      <w:p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 xml:space="preserve">From the data extracted, </w:t>
      </w:r>
      <w:r w:rsidR="00C274E3">
        <w:rPr>
          <w:rFonts w:ascii="PT Mono" w:hAnsi="PT Mono" w:cs="Menlo"/>
          <w:color w:val="000000" w:themeColor="text1"/>
        </w:rPr>
        <w:t>our cleaning process was as follows:</w:t>
      </w:r>
      <w:r w:rsidR="00660CD7">
        <w:rPr>
          <w:rFonts w:ascii="PT Mono" w:hAnsi="PT Mono" w:cs="Menlo"/>
          <w:color w:val="000000" w:themeColor="text1"/>
        </w:rPr>
        <w:br/>
        <w:t>Steps:</w:t>
      </w:r>
    </w:p>
    <w:p w14:paraId="58B052F8" w14:textId="77777777" w:rsidR="00C274E3" w:rsidRDefault="00C274E3" w:rsidP="00C274E3">
      <w:pPr>
        <w:pStyle w:val="ListParagraph"/>
        <w:numPr>
          <w:ilvl w:val="0"/>
          <w:numId w:val="2"/>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lastRenderedPageBreak/>
        <w:t>R</w:t>
      </w:r>
      <w:r w:rsidR="00587005" w:rsidRPr="00C274E3">
        <w:rPr>
          <w:rFonts w:ascii="PT Mono" w:hAnsi="PT Mono" w:cs="Menlo"/>
          <w:color w:val="000000" w:themeColor="text1"/>
        </w:rPr>
        <w:t>emoved columns on both datasets that were not relevant</w:t>
      </w:r>
      <w:r w:rsidR="003E4BDC">
        <w:rPr>
          <w:rFonts w:ascii="PT Mono" w:hAnsi="PT Mono" w:cs="Menlo"/>
          <w:color w:val="000000" w:themeColor="text1"/>
        </w:rPr>
        <w:t>.</w:t>
      </w:r>
    </w:p>
    <w:p w14:paraId="7F6BD2E0" w14:textId="77777777" w:rsidR="00B960F0" w:rsidRDefault="00C274E3" w:rsidP="00C274E3">
      <w:pPr>
        <w:pStyle w:val="ListParagraph"/>
        <w:numPr>
          <w:ilvl w:val="0"/>
          <w:numId w:val="2"/>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Renamed columns for clarity of content and manipulation</w:t>
      </w:r>
      <w:r w:rsidR="003E4BDC">
        <w:rPr>
          <w:rFonts w:ascii="PT Mono" w:hAnsi="PT Mono" w:cs="Menlo"/>
          <w:color w:val="000000" w:themeColor="text1"/>
        </w:rPr>
        <w:t>.</w:t>
      </w:r>
    </w:p>
    <w:p w14:paraId="6685D2F5" w14:textId="77777777" w:rsidR="00C17C74" w:rsidRPr="00660CD7" w:rsidRDefault="00B960F0" w:rsidP="00660CD7">
      <w:pPr>
        <w:pStyle w:val="ListParagraph"/>
        <w:numPr>
          <w:ilvl w:val="1"/>
          <w:numId w:val="2"/>
        </w:numPr>
        <w:autoSpaceDE w:val="0"/>
        <w:autoSpaceDN w:val="0"/>
        <w:adjustRightInd w:val="0"/>
        <w:spacing w:line="360" w:lineRule="atLeast"/>
        <w:rPr>
          <w:rFonts w:ascii="PT Mono" w:hAnsi="PT Mono" w:cs="Menlo"/>
          <w:color w:val="000000" w:themeColor="text1"/>
        </w:rPr>
      </w:pPr>
      <w:r w:rsidRPr="00660CD7">
        <w:rPr>
          <w:rFonts w:ascii="PT Mono" w:hAnsi="PT Mono" w:cs="Menlo"/>
          <w:b/>
          <w:color w:val="000000" w:themeColor="text1"/>
        </w:rPr>
        <w:t>Dataset 1</w:t>
      </w:r>
      <w:r w:rsidR="00C17C74" w:rsidRPr="00660CD7">
        <w:rPr>
          <w:rFonts w:ascii="PT Mono" w:hAnsi="PT Mono" w:cs="Menlo"/>
          <w:color w:val="000000" w:themeColor="text1"/>
        </w:rPr>
        <w:t xml:space="preserve"> – </w:t>
      </w:r>
      <w:r w:rsidR="00660CD7">
        <w:rPr>
          <w:rFonts w:ascii="PT Mono" w:hAnsi="PT Mono" w:cs="Menlo"/>
          <w:color w:val="000000" w:themeColor="text1"/>
        </w:rPr>
        <w:t>HPSAs</w:t>
      </w:r>
      <w:r w:rsidRPr="00660CD7">
        <w:rPr>
          <w:rFonts w:ascii="PT Mono" w:hAnsi="PT Mono" w:cs="Menlo"/>
          <w:color w:val="000000" w:themeColor="text1"/>
        </w:rPr>
        <w:t xml:space="preserve">: </w:t>
      </w:r>
    </w:p>
    <w:p w14:paraId="36FAFD50" w14:textId="77777777" w:rsidR="00C17C74" w:rsidRDefault="00C17C74" w:rsidP="00C17C74">
      <w:pPr>
        <w:pStyle w:val="ListParagraph"/>
        <w:numPr>
          <w:ilvl w:val="0"/>
          <w:numId w:val="4"/>
        </w:numPr>
        <w:autoSpaceDE w:val="0"/>
        <w:autoSpaceDN w:val="0"/>
        <w:adjustRightInd w:val="0"/>
        <w:spacing w:line="360" w:lineRule="atLeast"/>
        <w:rPr>
          <w:rFonts w:ascii="PT Mono" w:hAnsi="PT Mono" w:cs="Menlo"/>
          <w:color w:val="000000" w:themeColor="text1"/>
        </w:rPr>
      </w:pPr>
      <w:r w:rsidRPr="00C17C74">
        <w:rPr>
          <w:rFonts w:ascii="PT Mono" w:hAnsi="PT Mono" w:cs="Menlo"/>
          <w:color w:val="000000" w:themeColor="text1"/>
        </w:rPr>
        <w:t>We removed fields without a physical location</w:t>
      </w:r>
      <w:r w:rsidR="00660CD7">
        <w:rPr>
          <w:rFonts w:ascii="PT Mono" w:hAnsi="PT Mono" w:cs="Menlo"/>
          <w:color w:val="000000" w:themeColor="text1"/>
        </w:rPr>
        <w:t xml:space="preserve"> (see note under image)</w:t>
      </w:r>
    </w:p>
    <w:p w14:paraId="55D4A6A6" w14:textId="77777777" w:rsidR="00660CD7" w:rsidRDefault="00660CD7" w:rsidP="00660CD7">
      <w:pPr>
        <w:pStyle w:val="ListParagraph"/>
        <w:numPr>
          <w:ilvl w:val="1"/>
          <w:numId w:val="2"/>
        </w:numPr>
        <w:autoSpaceDE w:val="0"/>
        <w:autoSpaceDN w:val="0"/>
        <w:adjustRightInd w:val="0"/>
        <w:spacing w:line="360" w:lineRule="atLeast"/>
        <w:rPr>
          <w:rFonts w:ascii="PT Mono" w:hAnsi="PT Mono" w:cs="Menlo"/>
          <w:color w:val="000000" w:themeColor="text1"/>
        </w:rPr>
      </w:pPr>
      <w:r w:rsidRPr="00660CD7">
        <w:rPr>
          <w:rFonts w:ascii="PT Mono" w:hAnsi="PT Mono" w:cs="Menlo"/>
          <w:b/>
          <w:color w:val="000000" w:themeColor="text1"/>
        </w:rPr>
        <w:t>Dataset 2</w:t>
      </w:r>
      <w:r>
        <w:rPr>
          <w:rFonts w:ascii="PT Mono" w:hAnsi="PT Mono" w:cs="Menlo"/>
          <w:color w:val="000000" w:themeColor="text1"/>
        </w:rPr>
        <w:t xml:space="preserve"> – Uninsured:</w:t>
      </w:r>
    </w:p>
    <w:p w14:paraId="5A0A1E2C" w14:textId="77777777" w:rsidR="00660CD7" w:rsidRDefault="00660CD7" w:rsidP="00660CD7">
      <w:pPr>
        <w:pStyle w:val="ListParagraph"/>
        <w:numPr>
          <w:ilvl w:val="0"/>
          <w:numId w:val="4"/>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Edited county name fields to remove “Florida” from name for merging later on</w:t>
      </w:r>
    </w:p>
    <w:p w14:paraId="51345F17" w14:textId="77777777" w:rsidR="00660CD7" w:rsidRDefault="00DF1C49" w:rsidP="00660CD7">
      <w:pPr>
        <w:pStyle w:val="ListParagraph"/>
        <w:numPr>
          <w:ilvl w:val="0"/>
          <w:numId w:val="4"/>
        </w:numPr>
        <w:autoSpaceDE w:val="0"/>
        <w:autoSpaceDN w:val="0"/>
        <w:adjustRightInd w:val="0"/>
        <w:spacing w:line="360" w:lineRule="atLeast"/>
        <w:rPr>
          <w:rFonts w:ascii="PT Mono" w:hAnsi="PT Mono" w:cs="Menlo"/>
          <w:color w:val="000000" w:themeColor="text1"/>
        </w:rPr>
      </w:pPr>
      <w:r w:rsidRPr="00DF1C49">
        <w:rPr>
          <w:rFonts w:ascii="PT Mono" w:hAnsi="PT Mono" w:cs="Menlo"/>
          <w:color w:val="000000" w:themeColor="text1"/>
        </w:rPr>
        <w:t xml:space="preserve">Removed row with FL totals from dataset and saved these “totals” outside of our dataset for analysis later on.  </w:t>
      </w:r>
      <w:r w:rsidR="00660CD7" w:rsidRPr="00660CD7">
        <w:rPr>
          <w:rFonts w:ascii="PT Mono" w:hAnsi="PT Mono" w:cs="Menlo"/>
          <w:color w:val="000000" w:themeColor="text1"/>
        </w:rPr>
        <w:t xml:space="preserve">Renamed </w:t>
      </w:r>
      <w:r w:rsidR="00660CD7">
        <w:rPr>
          <w:rFonts w:ascii="PT Mono" w:hAnsi="PT Mono" w:cs="Menlo"/>
          <w:color w:val="000000" w:themeColor="text1"/>
        </w:rPr>
        <w:t>c</w:t>
      </w:r>
      <w:r w:rsidR="00660CD7" w:rsidRPr="00660CD7">
        <w:rPr>
          <w:rFonts w:ascii="PT Mono" w:hAnsi="PT Mono" w:cs="Menlo"/>
          <w:color w:val="000000" w:themeColor="text1"/>
        </w:rPr>
        <w:t>olumns</w:t>
      </w:r>
    </w:p>
    <w:p w14:paraId="6130DEC7" w14:textId="77777777" w:rsidR="00660CD7" w:rsidRPr="00660CD7" w:rsidRDefault="00660CD7" w:rsidP="00DF1C49">
      <w:pPr>
        <w:pStyle w:val="ListParagraph"/>
        <w:autoSpaceDE w:val="0"/>
        <w:autoSpaceDN w:val="0"/>
        <w:adjustRightInd w:val="0"/>
        <w:spacing w:line="360" w:lineRule="atLeast"/>
        <w:rPr>
          <w:rFonts w:ascii="PT Mono" w:hAnsi="PT Mono" w:cs="Menlo"/>
          <w:color w:val="000000" w:themeColor="text1"/>
        </w:rPr>
      </w:pPr>
    </w:p>
    <w:p w14:paraId="2ADF67F0" w14:textId="77777777" w:rsidR="00587005" w:rsidRDefault="00C274E3" w:rsidP="00587005">
      <w:pPr>
        <w:autoSpaceDE w:val="0"/>
        <w:autoSpaceDN w:val="0"/>
        <w:adjustRightInd w:val="0"/>
        <w:spacing w:line="360" w:lineRule="atLeast"/>
        <w:rPr>
          <w:rFonts w:ascii="PT Mono" w:hAnsi="PT Mono" w:cs="Menlo"/>
          <w:color w:val="000000" w:themeColor="text1"/>
        </w:rPr>
      </w:pPr>
      <w:r w:rsidRPr="00C274E3">
        <w:rPr>
          <w:rFonts w:ascii="PT Mono" w:hAnsi="PT Mono" w:cs="Menlo"/>
          <w:noProof/>
          <w:color w:val="000000" w:themeColor="text1"/>
        </w:rPr>
        <w:drawing>
          <wp:inline distT="0" distB="0" distL="0" distR="0" wp14:anchorId="4C445537" wp14:editId="7485FC90">
            <wp:extent cx="5087073" cy="2743541"/>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1067" cy="2745695"/>
                    </a:xfrm>
                    <a:prstGeom prst="rect">
                      <a:avLst/>
                    </a:prstGeom>
                  </pic:spPr>
                </pic:pic>
              </a:graphicData>
            </a:graphic>
          </wp:inline>
        </w:drawing>
      </w:r>
    </w:p>
    <w:p w14:paraId="57A32E63" w14:textId="77777777" w:rsidR="00C17C74" w:rsidRDefault="00C17C74" w:rsidP="00587005">
      <w:pPr>
        <w:autoSpaceDE w:val="0"/>
        <w:autoSpaceDN w:val="0"/>
        <w:adjustRightInd w:val="0"/>
        <w:spacing w:line="360" w:lineRule="atLeast"/>
        <w:rPr>
          <w:rFonts w:ascii="PT Mono" w:hAnsi="PT Mono" w:cs="Menlo"/>
          <w:color w:val="000000" w:themeColor="text1"/>
        </w:rPr>
      </w:pPr>
    </w:p>
    <w:p w14:paraId="2A3781C1" w14:textId="77777777" w:rsidR="00587005" w:rsidRDefault="00C274E3" w:rsidP="00587005">
      <w:pPr>
        <w:autoSpaceDE w:val="0"/>
        <w:autoSpaceDN w:val="0"/>
        <w:adjustRightInd w:val="0"/>
        <w:spacing w:line="360" w:lineRule="atLeast"/>
        <w:rPr>
          <w:rFonts w:ascii="PT Mono" w:hAnsi="PT Mono" w:cs="Menlo"/>
          <w:color w:val="000000" w:themeColor="text1"/>
        </w:rPr>
      </w:pPr>
      <w:r w:rsidRPr="00C274E3">
        <w:rPr>
          <w:rFonts w:ascii="PT Mono" w:hAnsi="PT Mono" w:cs="Menlo"/>
          <w:noProof/>
          <w:color w:val="000000" w:themeColor="text1"/>
        </w:rPr>
        <w:drawing>
          <wp:inline distT="0" distB="0" distL="0" distR="0" wp14:anchorId="53371B7E" wp14:editId="0426A24B">
            <wp:extent cx="5943600" cy="1975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75485"/>
                    </a:xfrm>
                    <a:prstGeom prst="rect">
                      <a:avLst/>
                    </a:prstGeom>
                  </pic:spPr>
                </pic:pic>
              </a:graphicData>
            </a:graphic>
          </wp:inline>
        </w:drawing>
      </w:r>
    </w:p>
    <w:p w14:paraId="2E799145" w14:textId="77777777" w:rsidR="00C274E3" w:rsidRDefault="00C274E3" w:rsidP="00587005">
      <w:pPr>
        <w:autoSpaceDE w:val="0"/>
        <w:autoSpaceDN w:val="0"/>
        <w:adjustRightInd w:val="0"/>
        <w:spacing w:line="360" w:lineRule="atLeast"/>
        <w:rPr>
          <w:rFonts w:ascii="PT Mono" w:hAnsi="PT Mono" w:cs="Menlo"/>
          <w:color w:val="000000" w:themeColor="text1"/>
        </w:rPr>
      </w:pPr>
      <w:r w:rsidRPr="00C274E3">
        <w:rPr>
          <w:rFonts w:ascii="PT Mono" w:hAnsi="PT Mono" w:cs="Menlo"/>
          <w:b/>
          <w:color w:val="000000" w:themeColor="text1"/>
        </w:rPr>
        <w:t>Note</w:t>
      </w:r>
      <w:r w:rsidRPr="00E50EAA">
        <w:rPr>
          <w:rFonts w:ascii="PT Mono" w:hAnsi="PT Mono" w:cs="Menlo"/>
          <w:b/>
          <w:color w:val="000000" w:themeColor="text1"/>
        </w:rPr>
        <w:t>:</w:t>
      </w:r>
      <w:r>
        <w:rPr>
          <w:rFonts w:ascii="PT Mono" w:hAnsi="PT Mono" w:cs="Menlo"/>
          <w:color w:val="000000" w:themeColor="text1"/>
        </w:rPr>
        <w:t xml:space="preserve"> </w:t>
      </w:r>
      <w:r w:rsidR="00DF1C49">
        <w:rPr>
          <w:rFonts w:ascii="PT Mono" w:hAnsi="PT Mono" w:cs="Menlo"/>
          <w:color w:val="000000" w:themeColor="text1"/>
        </w:rPr>
        <w:t>W</w:t>
      </w:r>
      <w:r>
        <w:rPr>
          <w:rFonts w:ascii="PT Mono" w:hAnsi="PT Mono" w:cs="Menlo"/>
          <w:color w:val="000000" w:themeColor="text1"/>
        </w:rPr>
        <w:t xml:space="preserve">e removed fields that lacked a physical location because we will focus on areas that have reported (designated) a shortage </w:t>
      </w:r>
      <w:r>
        <w:rPr>
          <w:rFonts w:ascii="PT Mono" w:hAnsi="PT Mono" w:cs="Menlo"/>
          <w:color w:val="000000" w:themeColor="text1"/>
        </w:rPr>
        <w:lastRenderedPageBreak/>
        <w:t xml:space="preserve">of physical, facility-type places that provide health services to the population. Fields that lacked a physical location were specific to doctors, healthcare providers (people).  </w:t>
      </w:r>
    </w:p>
    <w:p w14:paraId="08C6DAD6" w14:textId="77777777" w:rsidR="00C274E3" w:rsidRDefault="00C274E3" w:rsidP="00587005">
      <w:pPr>
        <w:autoSpaceDE w:val="0"/>
        <w:autoSpaceDN w:val="0"/>
        <w:adjustRightInd w:val="0"/>
        <w:spacing w:line="360" w:lineRule="atLeast"/>
        <w:rPr>
          <w:rFonts w:ascii="PT Mono" w:hAnsi="PT Mono" w:cs="Menlo"/>
          <w:color w:val="000000" w:themeColor="text1"/>
        </w:rPr>
      </w:pPr>
    </w:p>
    <w:p w14:paraId="4FC60441" w14:textId="77777777" w:rsidR="00C274E3" w:rsidRDefault="00C274E3" w:rsidP="00587005">
      <w:pPr>
        <w:autoSpaceDE w:val="0"/>
        <w:autoSpaceDN w:val="0"/>
        <w:adjustRightInd w:val="0"/>
        <w:spacing w:line="360" w:lineRule="atLeast"/>
        <w:rPr>
          <w:rFonts w:ascii="PT Mono" w:hAnsi="PT Mono" w:cs="Menlo"/>
          <w:color w:val="000000" w:themeColor="text1"/>
        </w:rPr>
      </w:pPr>
      <w:r w:rsidRPr="00C274E3">
        <w:rPr>
          <w:rFonts w:ascii="PT Mono" w:hAnsi="PT Mono" w:cs="Menlo"/>
          <w:noProof/>
          <w:color w:val="000000" w:themeColor="text1"/>
        </w:rPr>
        <w:drawing>
          <wp:inline distT="0" distB="0" distL="0" distR="0" wp14:anchorId="592CD1D7" wp14:editId="277B0098">
            <wp:extent cx="5943600" cy="2665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65730"/>
                    </a:xfrm>
                    <a:prstGeom prst="rect">
                      <a:avLst/>
                    </a:prstGeom>
                  </pic:spPr>
                </pic:pic>
              </a:graphicData>
            </a:graphic>
          </wp:inline>
        </w:drawing>
      </w:r>
    </w:p>
    <w:p w14:paraId="7A9E1A82" w14:textId="77777777" w:rsidR="00DF1C49" w:rsidRDefault="00DF1C49" w:rsidP="00000DAB">
      <w:pPr>
        <w:autoSpaceDE w:val="0"/>
        <w:autoSpaceDN w:val="0"/>
        <w:adjustRightInd w:val="0"/>
        <w:spacing w:line="360" w:lineRule="atLeast"/>
        <w:rPr>
          <w:rFonts w:ascii="PT Mono" w:hAnsi="PT Mono" w:cs="Menlo"/>
          <w:color w:val="44546A" w:themeColor="text2"/>
        </w:rPr>
      </w:pPr>
    </w:p>
    <w:p w14:paraId="1E6BF8D2" w14:textId="77777777" w:rsidR="00DF1C49" w:rsidRPr="000B7393" w:rsidRDefault="00DF1C49" w:rsidP="000B7393">
      <w:pPr>
        <w:pStyle w:val="ListParagraph"/>
        <w:numPr>
          <w:ilvl w:val="0"/>
          <w:numId w:val="2"/>
        </w:numPr>
        <w:autoSpaceDE w:val="0"/>
        <w:autoSpaceDN w:val="0"/>
        <w:adjustRightInd w:val="0"/>
        <w:spacing w:line="360" w:lineRule="atLeast"/>
        <w:rPr>
          <w:rFonts w:ascii="PT Mono" w:hAnsi="PT Mono" w:cs="Menlo"/>
          <w:b/>
          <w:color w:val="000000" w:themeColor="text1"/>
        </w:rPr>
      </w:pPr>
      <w:r w:rsidRPr="000B7393">
        <w:rPr>
          <w:rFonts w:ascii="PT Mono" w:hAnsi="PT Mono" w:cs="Menlo"/>
          <w:b/>
          <w:color w:val="000000" w:themeColor="text1"/>
        </w:rPr>
        <w:t>LOAD</w:t>
      </w:r>
    </w:p>
    <w:p w14:paraId="2F35530D" w14:textId="77777777" w:rsidR="00695ADE" w:rsidRPr="00695ADE" w:rsidRDefault="00695ADE" w:rsidP="00000DAB">
      <w:pPr>
        <w:autoSpaceDE w:val="0"/>
        <w:autoSpaceDN w:val="0"/>
        <w:adjustRightInd w:val="0"/>
        <w:spacing w:line="360" w:lineRule="atLeast"/>
        <w:rPr>
          <w:rFonts w:ascii="PT Mono" w:hAnsi="PT Mono" w:cs="Menlo"/>
          <w:b/>
          <w:color w:val="000000" w:themeColor="text1"/>
        </w:rPr>
      </w:pPr>
      <w:r>
        <w:rPr>
          <w:rFonts w:ascii="PT Mono" w:hAnsi="PT Mono" w:cs="Menlo"/>
          <w:b/>
          <w:color w:val="000000" w:themeColor="text1"/>
        </w:rPr>
        <w:t>Steps:</w:t>
      </w:r>
    </w:p>
    <w:p w14:paraId="2BBFED7E" w14:textId="77777777" w:rsidR="00DF1C49" w:rsidRDefault="00DF1C49" w:rsidP="00DF1C49">
      <w:pPr>
        <w:pStyle w:val="ListParagraph"/>
        <w:numPr>
          <w:ilvl w:val="0"/>
          <w:numId w:val="5"/>
        </w:numPr>
        <w:autoSpaceDE w:val="0"/>
        <w:autoSpaceDN w:val="0"/>
        <w:adjustRightInd w:val="0"/>
        <w:spacing w:line="360" w:lineRule="atLeast"/>
        <w:rPr>
          <w:rFonts w:ascii="PT Mono" w:hAnsi="PT Mono" w:cs="Menlo"/>
          <w:color w:val="000000" w:themeColor="text1"/>
        </w:rPr>
      </w:pPr>
      <w:r w:rsidRPr="00DF1C49">
        <w:rPr>
          <w:rFonts w:ascii="PT Mono" w:hAnsi="PT Mono" w:cs="Menlo"/>
          <w:color w:val="000000" w:themeColor="text1"/>
        </w:rPr>
        <w:t xml:space="preserve">We </w:t>
      </w:r>
      <w:r>
        <w:rPr>
          <w:rFonts w:ascii="PT Mono" w:hAnsi="PT Mono" w:cs="Menlo"/>
          <w:color w:val="000000" w:themeColor="text1"/>
        </w:rPr>
        <w:t>loaded the data into</w:t>
      </w:r>
      <w:r w:rsidRPr="00DF1C49">
        <w:rPr>
          <w:rFonts w:ascii="PT Mono" w:hAnsi="PT Mono" w:cs="Menlo"/>
          <w:color w:val="000000" w:themeColor="text1"/>
        </w:rPr>
        <w:t xml:space="preserve"> a relational database (MySQL)</w:t>
      </w:r>
    </w:p>
    <w:p w14:paraId="7D06D775" w14:textId="77777777" w:rsidR="00111656" w:rsidRDefault="00111656" w:rsidP="00111656">
      <w:pPr>
        <w:pStyle w:val="ListParagraph"/>
        <w:numPr>
          <w:ilvl w:val="1"/>
          <w:numId w:val="5"/>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Created database named “</w:t>
      </w:r>
      <w:proofErr w:type="spellStart"/>
      <w:r w:rsidRPr="00111656">
        <w:rPr>
          <w:rFonts w:ascii="PT Mono" w:hAnsi="PT Mono" w:cs="Menlo"/>
          <w:color w:val="000000" w:themeColor="text1"/>
        </w:rPr>
        <w:t>medical_desert_db</w:t>
      </w:r>
      <w:proofErr w:type="spellEnd"/>
      <w:r>
        <w:rPr>
          <w:rFonts w:ascii="PT Mono" w:hAnsi="PT Mono" w:cs="Menlo"/>
          <w:color w:val="000000" w:themeColor="text1"/>
        </w:rPr>
        <w:t>”</w:t>
      </w:r>
    </w:p>
    <w:p w14:paraId="0A8497CC" w14:textId="77777777" w:rsidR="00C274E3" w:rsidRDefault="00111656" w:rsidP="00000DAB">
      <w:pPr>
        <w:pStyle w:val="ListParagraph"/>
        <w:numPr>
          <w:ilvl w:val="1"/>
          <w:numId w:val="5"/>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Created 2 tables: “</w:t>
      </w:r>
      <w:proofErr w:type="spellStart"/>
      <w:r w:rsidRPr="00111656">
        <w:rPr>
          <w:rFonts w:ascii="PT Mono" w:hAnsi="PT Mono" w:cs="Menlo"/>
          <w:color w:val="000000" w:themeColor="text1"/>
        </w:rPr>
        <w:t>hpsa</w:t>
      </w:r>
      <w:proofErr w:type="spellEnd"/>
      <w:r>
        <w:rPr>
          <w:rFonts w:ascii="PT Mono" w:hAnsi="PT Mono" w:cs="Menlo"/>
          <w:color w:val="000000" w:themeColor="text1"/>
        </w:rPr>
        <w:t>”, “</w:t>
      </w:r>
      <w:r w:rsidRPr="00111656">
        <w:rPr>
          <w:rFonts w:ascii="PT Mono" w:hAnsi="PT Mono" w:cs="Menlo"/>
          <w:color w:val="000000" w:themeColor="text1"/>
        </w:rPr>
        <w:t>uninsured</w:t>
      </w:r>
      <w:r>
        <w:rPr>
          <w:rFonts w:ascii="PT Mono" w:hAnsi="PT Mono" w:cs="Menlo"/>
          <w:color w:val="000000" w:themeColor="text1"/>
        </w:rPr>
        <w:t>”</w:t>
      </w:r>
    </w:p>
    <w:p w14:paraId="5A1AF73E" w14:textId="77777777" w:rsidR="005E526D" w:rsidRDefault="00695ADE" w:rsidP="00000DAB">
      <w:pPr>
        <w:autoSpaceDE w:val="0"/>
        <w:autoSpaceDN w:val="0"/>
        <w:adjustRightInd w:val="0"/>
        <w:spacing w:line="360" w:lineRule="atLeast"/>
        <w:rPr>
          <w:rFonts w:ascii="PT Mono" w:hAnsi="PT Mono" w:cs="Menlo"/>
          <w:color w:val="000000" w:themeColor="text1"/>
        </w:rPr>
      </w:pPr>
      <w:r>
        <w:rPr>
          <w:rFonts w:ascii="PT Mono" w:hAnsi="PT Mono" w:cs="Menlo"/>
          <w:noProof/>
          <w:color w:val="000000" w:themeColor="text1"/>
        </w:rPr>
        <w:drawing>
          <wp:inline distT="0" distB="0" distL="0" distR="0" wp14:anchorId="34D298BE" wp14:editId="7B15F485">
            <wp:extent cx="3105929" cy="277036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85825" cy="2841624"/>
                    </a:xfrm>
                    <a:prstGeom prst="rect">
                      <a:avLst/>
                    </a:prstGeom>
                  </pic:spPr>
                </pic:pic>
              </a:graphicData>
            </a:graphic>
          </wp:inline>
        </w:drawing>
      </w:r>
    </w:p>
    <w:p w14:paraId="44E2E172" w14:textId="4F71C18C" w:rsidR="00000DAB" w:rsidRDefault="00695ADE" w:rsidP="00000DAB">
      <w:pPr>
        <w:autoSpaceDE w:val="0"/>
        <w:autoSpaceDN w:val="0"/>
        <w:adjustRightInd w:val="0"/>
        <w:spacing w:line="360" w:lineRule="atLeast"/>
        <w:rPr>
          <w:rFonts w:ascii="PT Mono" w:hAnsi="PT Mono" w:cs="Menlo"/>
          <w:color w:val="000000" w:themeColor="text1"/>
        </w:rPr>
      </w:pPr>
      <w:r>
        <w:rPr>
          <w:rFonts w:ascii="PT Mono" w:hAnsi="PT Mono" w:cs="Menlo"/>
          <w:noProof/>
          <w:color w:val="000000" w:themeColor="text1"/>
        </w:rPr>
        <w:lastRenderedPageBreak/>
        <w:drawing>
          <wp:inline distT="0" distB="0" distL="0" distR="0" wp14:anchorId="74C62AC9" wp14:editId="4173BCF9">
            <wp:extent cx="3150606" cy="180034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png"/>
                    <pic:cNvPicPr/>
                  </pic:nvPicPr>
                  <pic:blipFill>
                    <a:blip r:embed="rId13">
                      <a:extLst>
                        <a:ext uri="{28A0092B-C50C-407E-A947-70E740481C1C}">
                          <a14:useLocalDpi xmlns:a14="http://schemas.microsoft.com/office/drawing/2010/main" val="0"/>
                        </a:ext>
                      </a:extLst>
                    </a:blip>
                    <a:stretch>
                      <a:fillRect/>
                    </a:stretch>
                  </pic:blipFill>
                  <pic:spPr>
                    <a:xfrm>
                      <a:off x="0" y="0"/>
                      <a:ext cx="3192452" cy="1824258"/>
                    </a:xfrm>
                    <a:prstGeom prst="rect">
                      <a:avLst/>
                    </a:prstGeom>
                  </pic:spPr>
                </pic:pic>
              </a:graphicData>
            </a:graphic>
          </wp:inline>
        </w:drawing>
      </w:r>
    </w:p>
    <w:p w14:paraId="17F15156" w14:textId="1C033FD9" w:rsidR="005E526D" w:rsidRPr="005E526D" w:rsidRDefault="005E526D" w:rsidP="005E526D">
      <w:pPr>
        <w:pStyle w:val="ListParagraph"/>
        <w:numPr>
          <w:ilvl w:val="0"/>
          <w:numId w:val="5"/>
        </w:numPr>
        <w:autoSpaceDE w:val="0"/>
        <w:autoSpaceDN w:val="0"/>
        <w:adjustRightInd w:val="0"/>
        <w:spacing w:line="360" w:lineRule="atLeast"/>
        <w:rPr>
          <w:rFonts w:ascii="PT Mono" w:hAnsi="PT Mono" w:cs="Menlo"/>
          <w:color w:val="000000" w:themeColor="text1"/>
        </w:rPr>
      </w:pPr>
      <w:r w:rsidRPr="005E526D">
        <w:rPr>
          <w:rFonts w:ascii="PT Mono" w:hAnsi="PT Mono" w:cs="Menlo"/>
          <w:color w:val="000000" w:themeColor="text1"/>
        </w:rPr>
        <w:t>In Jupyter Notebook, we connected to our local database</w:t>
      </w:r>
    </w:p>
    <w:p w14:paraId="1FCA0CB6" w14:textId="77777777" w:rsidR="005E526D" w:rsidRDefault="005E526D" w:rsidP="005E526D">
      <w:pPr>
        <w:pStyle w:val="ListParagraph"/>
        <w:numPr>
          <w:ilvl w:val="0"/>
          <w:numId w:val="5"/>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 xml:space="preserve">Loaded both </w:t>
      </w:r>
      <w:proofErr w:type="spellStart"/>
      <w:r>
        <w:rPr>
          <w:rFonts w:ascii="PT Mono" w:hAnsi="PT Mono" w:cs="Menlo"/>
          <w:color w:val="000000" w:themeColor="text1"/>
        </w:rPr>
        <w:t>dataframes</w:t>
      </w:r>
      <w:proofErr w:type="spellEnd"/>
      <w:r>
        <w:rPr>
          <w:rFonts w:ascii="PT Mono" w:hAnsi="PT Mono" w:cs="Menlo"/>
          <w:color w:val="000000" w:themeColor="text1"/>
        </w:rPr>
        <w:t xml:space="preserve"> into Jupyter (</w:t>
      </w:r>
      <w:proofErr w:type="spellStart"/>
      <w:r>
        <w:rPr>
          <w:rFonts w:ascii="PT Mono" w:hAnsi="PT Mono" w:cs="Menlo"/>
          <w:color w:val="000000" w:themeColor="text1"/>
        </w:rPr>
        <w:t>hpsa</w:t>
      </w:r>
      <w:proofErr w:type="spellEnd"/>
      <w:r>
        <w:rPr>
          <w:rFonts w:ascii="PT Mono" w:hAnsi="PT Mono" w:cs="Menlo"/>
          <w:color w:val="000000" w:themeColor="text1"/>
        </w:rPr>
        <w:t xml:space="preserve"> and uninsured)</w:t>
      </w:r>
    </w:p>
    <w:p w14:paraId="25566C00" w14:textId="77777777" w:rsidR="005E526D" w:rsidRDefault="005E526D" w:rsidP="005E526D">
      <w:pPr>
        <w:pStyle w:val="ListParagraph"/>
        <w:numPr>
          <w:ilvl w:val="0"/>
          <w:numId w:val="5"/>
        </w:numPr>
        <w:autoSpaceDE w:val="0"/>
        <w:autoSpaceDN w:val="0"/>
        <w:adjustRightInd w:val="0"/>
        <w:spacing w:line="360" w:lineRule="atLeast"/>
        <w:rPr>
          <w:rFonts w:ascii="PT Mono" w:hAnsi="PT Mono" w:cs="Menlo"/>
          <w:color w:val="000000" w:themeColor="text1"/>
        </w:rPr>
      </w:pPr>
      <w:r>
        <w:rPr>
          <w:rFonts w:ascii="PT Mono" w:hAnsi="PT Mono" w:cs="Menlo"/>
          <w:color w:val="000000" w:themeColor="text1"/>
        </w:rPr>
        <w:t>Merged both tables on a common field (county)</w:t>
      </w:r>
    </w:p>
    <w:p w14:paraId="4EEFBC5D" w14:textId="77777777" w:rsidR="0059770F" w:rsidRDefault="0059770F" w:rsidP="00000DAB">
      <w:pPr>
        <w:autoSpaceDE w:val="0"/>
        <w:autoSpaceDN w:val="0"/>
        <w:adjustRightInd w:val="0"/>
        <w:spacing w:line="360" w:lineRule="atLeast"/>
        <w:rPr>
          <w:rFonts w:ascii="PT Mono" w:hAnsi="PT Mono" w:cs="Menlo"/>
          <w:color w:val="000000" w:themeColor="text1"/>
        </w:rPr>
      </w:pPr>
    </w:p>
    <w:p w14:paraId="5E1A0F7B" w14:textId="77777777" w:rsidR="0059770F" w:rsidRPr="0059770F" w:rsidRDefault="0059770F" w:rsidP="00000DAB">
      <w:pPr>
        <w:autoSpaceDE w:val="0"/>
        <w:autoSpaceDN w:val="0"/>
        <w:adjustRightInd w:val="0"/>
        <w:spacing w:line="360" w:lineRule="atLeast"/>
        <w:rPr>
          <w:rFonts w:ascii="PT Mono" w:hAnsi="PT Mono" w:cs="Menlo"/>
          <w:b/>
          <w:color w:val="000000" w:themeColor="text1"/>
        </w:rPr>
      </w:pPr>
      <w:r w:rsidRPr="0059770F">
        <w:rPr>
          <w:rFonts w:ascii="PT Mono" w:hAnsi="PT Mono" w:cs="Menlo"/>
          <w:b/>
          <w:color w:val="000000" w:themeColor="text1"/>
        </w:rPr>
        <w:t>LOAD into Jupyter:</w:t>
      </w:r>
    </w:p>
    <w:p w14:paraId="5202F719" w14:textId="10256571" w:rsidR="00695ADE" w:rsidRPr="007E2F98" w:rsidRDefault="0059770F" w:rsidP="00000DAB">
      <w:pPr>
        <w:autoSpaceDE w:val="0"/>
        <w:autoSpaceDN w:val="0"/>
        <w:adjustRightInd w:val="0"/>
        <w:spacing w:line="360" w:lineRule="atLeast"/>
        <w:rPr>
          <w:rFonts w:ascii="PT Mono" w:hAnsi="PT Mono" w:cs="Menlo"/>
          <w:color w:val="000000" w:themeColor="text1"/>
        </w:rPr>
      </w:pPr>
      <w:r>
        <w:rPr>
          <w:rFonts w:ascii="PT Mono" w:hAnsi="PT Mono" w:cs="Menlo"/>
          <w:noProof/>
          <w:color w:val="000000" w:themeColor="text1"/>
        </w:rPr>
        <w:drawing>
          <wp:inline distT="0" distB="0" distL="0" distR="0" wp14:anchorId="30B97310" wp14:editId="557FF139">
            <wp:extent cx="5943600" cy="1184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184275"/>
                    </a:xfrm>
                    <a:prstGeom prst="rect">
                      <a:avLst/>
                    </a:prstGeom>
                  </pic:spPr>
                </pic:pic>
              </a:graphicData>
            </a:graphic>
          </wp:inline>
        </w:drawing>
      </w:r>
    </w:p>
    <w:p w14:paraId="45620BCD" w14:textId="05B15062" w:rsidR="00000DAB" w:rsidRPr="007E2F98" w:rsidRDefault="000B7393" w:rsidP="00000DAB">
      <w:pPr>
        <w:autoSpaceDE w:val="0"/>
        <w:autoSpaceDN w:val="0"/>
        <w:adjustRightInd w:val="0"/>
        <w:spacing w:line="360" w:lineRule="atLeast"/>
        <w:rPr>
          <w:rFonts w:ascii="PT Mono" w:hAnsi="PT Mono" w:cs="Menlo"/>
          <w:color w:val="000000" w:themeColor="text1"/>
        </w:rPr>
      </w:pPr>
      <w:r>
        <w:rPr>
          <w:rFonts w:ascii="PT Mono" w:hAnsi="PT Mono" w:cs="Menlo"/>
          <w:noProof/>
          <w:color w:val="000000" w:themeColor="text1"/>
        </w:rPr>
        <w:drawing>
          <wp:inline distT="0" distB="0" distL="0" distR="0" wp14:anchorId="2855EB54" wp14:editId="0331C445">
            <wp:extent cx="5943600" cy="2152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5D6B9834" w14:textId="77777777" w:rsidR="0035572A" w:rsidRDefault="000B7393">
      <w:pPr>
        <w:rPr>
          <w:rFonts w:ascii="PT Mono" w:hAnsi="PT Mono"/>
          <w:color w:val="000000" w:themeColor="text1"/>
        </w:rPr>
      </w:pPr>
      <w:r>
        <w:rPr>
          <w:rFonts w:ascii="PT Mono" w:hAnsi="PT Mono"/>
          <w:noProof/>
          <w:color w:val="000000" w:themeColor="text1"/>
        </w:rPr>
        <w:drawing>
          <wp:inline distT="0" distB="0" distL="0" distR="0" wp14:anchorId="27433ADF" wp14:editId="59365282">
            <wp:extent cx="5943600" cy="14185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18590"/>
                    </a:xfrm>
                    <a:prstGeom prst="rect">
                      <a:avLst/>
                    </a:prstGeom>
                  </pic:spPr>
                </pic:pic>
              </a:graphicData>
            </a:graphic>
          </wp:inline>
        </w:drawing>
      </w:r>
    </w:p>
    <w:p w14:paraId="03BAEFD7" w14:textId="77777777" w:rsidR="0035572A" w:rsidRDefault="0035572A">
      <w:pPr>
        <w:rPr>
          <w:rFonts w:ascii="PT Mono" w:hAnsi="PT Mono"/>
          <w:color w:val="000000" w:themeColor="text1"/>
        </w:rPr>
      </w:pPr>
    </w:p>
    <w:p w14:paraId="358FC2A1" w14:textId="77777777" w:rsidR="0001221F" w:rsidRDefault="000B7393">
      <w:pPr>
        <w:rPr>
          <w:rFonts w:ascii="PT Mono" w:hAnsi="PT Mono"/>
          <w:color w:val="000000" w:themeColor="text1"/>
        </w:rPr>
      </w:pPr>
      <w:r>
        <w:rPr>
          <w:rFonts w:ascii="PT Mono" w:hAnsi="PT Mono"/>
          <w:noProof/>
          <w:color w:val="000000" w:themeColor="text1"/>
        </w:rPr>
        <w:lastRenderedPageBreak/>
        <w:drawing>
          <wp:inline distT="0" distB="0" distL="0" distR="0" wp14:anchorId="14081960" wp14:editId="15C22AAE">
            <wp:extent cx="5943600" cy="1725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25295"/>
                    </a:xfrm>
                    <a:prstGeom prst="rect">
                      <a:avLst/>
                    </a:prstGeom>
                  </pic:spPr>
                </pic:pic>
              </a:graphicData>
            </a:graphic>
          </wp:inline>
        </w:drawing>
      </w:r>
    </w:p>
    <w:p w14:paraId="672A64D1" w14:textId="77777777" w:rsidR="0035572A" w:rsidRDefault="0035572A">
      <w:pPr>
        <w:rPr>
          <w:rFonts w:ascii="PT Mono" w:hAnsi="PT Mono"/>
          <w:color w:val="000000" w:themeColor="text1"/>
        </w:rPr>
      </w:pPr>
    </w:p>
    <w:p w14:paraId="606A86F5" w14:textId="77777777" w:rsidR="003C48E2" w:rsidRDefault="003C48E2" w:rsidP="003C48E2">
      <w:pPr>
        <w:jc w:val="center"/>
        <w:rPr>
          <w:rFonts w:ascii="PT Mono" w:hAnsi="PT Mono"/>
          <w:b/>
          <w:color w:val="000000" w:themeColor="text1"/>
        </w:rPr>
      </w:pPr>
    </w:p>
    <w:p w14:paraId="71C84775" w14:textId="77777777" w:rsidR="003C48E2" w:rsidRDefault="003C48E2" w:rsidP="003C48E2">
      <w:pPr>
        <w:jc w:val="center"/>
        <w:rPr>
          <w:rFonts w:ascii="PT Mono" w:hAnsi="PT Mono"/>
          <w:b/>
          <w:color w:val="000000" w:themeColor="text1"/>
        </w:rPr>
      </w:pPr>
    </w:p>
    <w:p w14:paraId="2B6A4745" w14:textId="77777777" w:rsidR="003C48E2" w:rsidRDefault="003C48E2" w:rsidP="003C48E2">
      <w:pPr>
        <w:jc w:val="center"/>
        <w:rPr>
          <w:rFonts w:ascii="PT Mono" w:hAnsi="PT Mono"/>
          <w:b/>
          <w:color w:val="000000" w:themeColor="text1"/>
        </w:rPr>
      </w:pPr>
    </w:p>
    <w:p w14:paraId="273CEDF8" w14:textId="77777777" w:rsidR="003C48E2" w:rsidRDefault="003C48E2" w:rsidP="003C48E2">
      <w:pPr>
        <w:jc w:val="center"/>
        <w:rPr>
          <w:rFonts w:ascii="PT Mono" w:hAnsi="PT Mono"/>
          <w:b/>
          <w:color w:val="000000" w:themeColor="text1"/>
        </w:rPr>
      </w:pPr>
    </w:p>
    <w:p w14:paraId="67821D01" w14:textId="77777777" w:rsidR="003C48E2" w:rsidRDefault="003C48E2" w:rsidP="003C48E2">
      <w:pPr>
        <w:jc w:val="center"/>
        <w:rPr>
          <w:rFonts w:ascii="PT Mono" w:hAnsi="PT Mono"/>
          <w:b/>
          <w:color w:val="000000" w:themeColor="text1"/>
        </w:rPr>
      </w:pPr>
    </w:p>
    <w:p w14:paraId="059FAE5F" w14:textId="77777777" w:rsidR="003C48E2" w:rsidRDefault="003C48E2" w:rsidP="003C48E2">
      <w:pPr>
        <w:jc w:val="center"/>
        <w:rPr>
          <w:rFonts w:ascii="PT Mono" w:hAnsi="PT Mono"/>
          <w:b/>
          <w:color w:val="000000" w:themeColor="text1"/>
        </w:rPr>
      </w:pPr>
    </w:p>
    <w:p w14:paraId="59F1216A" w14:textId="77777777" w:rsidR="003C48E2" w:rsidRDefault="003C48E2" w:rsidP="003C48E2">
      <w:pPr>
        <w:jc w:val="center"/>
        <w:rPr>
          <w:rFonts w:ascii="PT Mono" w:hAnsi="PT Mono"/>
          <w:b/>
          <w:color w:val="000000" w:themeColor="text1"/>
        </w:rPr>
      </w:pPr>
    </w:p>
    <w:p w14:paraId="129BD479" w14:textId="77777777" w:rsidR="003C48E2" w:rsidRDefault="003C48E2" w:rsidP="003C48E2">
      <w:pPr>
        <w:jc w:val="center"/>
        <w:rPr>
          <w:rFonts w:ascii="PT Mono" w:hAnsi="PT Mono"/>
          <w:b/>
          <w:color w:val="000000" w:themeColor="text1"/>
        </w:rPr>
      </w:pPr>
    </w:p>
    <w:p w14:paraId="7F32EE2F" w14:textId="77777777" w:rsidR="003C48E2" w:rsidRDefault="003C48E2" w:rsidP="003C48E2">
      <w:pPr>
        <w:jc w:val="center"/>
        <w:rPr>
          <w:rFonts w:ascii="PT Mono" w:hAnsi="PT Mono"/>
          <w:b/>
          <w:color w:val="000000" w:themeColor="text1"/>
        </w:rPr>
      </w:pPr>
    </w:p>
    <w:p w14:paraId="5FE8852C" w14:textId="77777777" w:rsidR="003C48E2" w:rsidRDefault="003C48E2" w:rsidP="003C48E2">
      <w:pPr>
        <w:jc w:val="center"/>
        <w:rPr>
          <w:rFonts w:ascii="PT Mono" w:hAnsi="PT Mono"/>
          <w:b/>
          <w:color w:val="000000" w:themeColor="text1"/>
        </w:rPr>
      </w:pPr>
    </w:p>
    <w:p w14:paraId="7649CBD0" w14:textId="7E657925" w:rsidR="003C48E2" w:rsidRDefault="003C48E2" w:rsidP="003C48E2">
      <w:pPr>
        <w:jc w:val="center"/>
        <w:rPr>
          <w:rFonts w:ascii="PT Mono" w:hAnsi="PT Mono"/>
          <w:b/>
          <w:color w:val="000000" w:themeColor="text1"/>
        </w:rPr>
      </w:pPr>
    </w:p>
    <w:p w14:paraId="15E56D77" w14:textId="1DA52CCC" w:rsidR="005E526D" w:rsidRDefault="005E526D" w:rsidP="003C48E2">
      <w:pPr>
        <w:jc w:val="center"/>
        <w:rPr>
          <w:rFonts w:ascii="PT Mono" w:hAnsi="PT Mono"/>
          <w:b/>
          <w:color w:val="000000" w:themeColor="text1"/>
        </w:rPr>
      </w:pPr>
    </w:p>
    <w:p w14:paraId="64B45B49" w14:textId="761EDCCD" w:rsidR="005E526D" w:rsidRDefault="005E526D" w:rsidP="003C48E2">
      <w:pPr>
        <w:jc w:val="center"/>
        <w:rPr>
          <w:rFonts w:ascii="PT Mono" w:hAnsi="PT Mono"/>
          <w:b/>
          <w:color w:val="000000" w:themeColor="text1"/>
        </w:rPr>
      </w:pPr>
    </w:p>
    <w:p w14:paraId="1909AA26" w14:textId="22D12915" w:rsidR="005E526D" w:rsidRDefault="005E526D" w:rsidP="003C48E2">
      <w:pPr>
        <w:jc w:val="center"/>
        <w:rPr>
          <w:rFonts w:ascii="PT Mono" w:hAnsi="PT Mono"/>
          <w:b/>
          <w:color w:val="000000" w:themeColor="text1"/>
        </w:rPr>
      </w:pPr>
    </w:p>
    <w:p w14:paraId="4D21C3B9" w14:textId="235E79C8" w:rsidR="005E526D" w:rsidRDefault="005E526D" w:rsidP="003C48E2">
      <w:pPr>
        <w:jc w:val="center"/>
        <w:rPr>
          <w:rFonts w:ascii="PT Mono" w:hAnsi="PT Mono"/>
          <w:b/>
          <w:color w:val="000000" w:themeColor="text1"/>
        </w:rPr>
      </w:pPr>
    </w:p>
    <w:p w14:paraId="7A72C4DF" w14:textId="1FF78956" w:rsidR="005E526D" w:rsidRDefault="005E526D" w:rsidP="003C48E2">
      <w:pPr>
        <w:jc w:val="center"/>
        <w:rPr>
          <w:rFonts w:ascii="PT Mono" w:hAnsi="PT Mono"/>
          <w:b/>
          <w:color w:val="000000" w:themeColor="text1"/>
        </w:rPr>
      </w:pPr>
    </w:p>
    <w:p w14:paraId="765C787D" w14:textId="548741DB" w:rsidR="005E526D" w:rsidRDefault="005E526D" w:rsidP="003C48E2">
      <w:pPr>
        <w:jc w:val="center"/>
        <w:rPr>
          <w:rFonts w:ascii="PT Mono" w:hAnsi="PT Mono"/>
          <w:b/>
          <w:color w:val="000000" w:themeColor="text1"/>
        </w:rPr>
      </w:pPr>
    </w:p>
    <w:p w14:paraId="63F63E81" w14:textId="78C8D3CB" w:rsidR="005E526D" w:rsidRDefault="005E526D" w:rsidP="003C48E2">
      <w:pPr>
        <w:jc w:val="center"/>
        <w:rPr>
          <w:rFonts w:ascii="PT Mono" w:hAnsi="PT Mono"/>
          <w:b/>
          <w:color w:val="000000" w:themeColor="text1"/>
        </w:rPr>
      </w:pPr>
    </w:p>
    <w:p w14:paraId="4B721964" w14:textId="7344FAE6" w:rsidR="005E526D" w:rsidRDefault="005E526D" w:rsidP="003C48E2">
      <w:pPr>
        <w:jc w:val="center"/>
        <w:rPr>
          <w:rFonts w:ascii="PT Mono" w:hAnsi="PT Mono"/>
          <w:b/>
          <w:color w:val="000000" w:themeColor="text1"/>
        </w:rPr>
      </w:pPr>
    </w:p>
    <w:p w14:paraId="385A4723" w14:textId="7A67CDAC" w:rsidR="005E526D" w:rsidRDefault="005E526D" w:rsidP="003C48E2">
      <w:pPr>
        <w:jc w:val="center"/>
        <w:rPr>
          <w:rFonts w:ascii="PT Mono" w:hAnsi="PT Mono"/>
          <w:b/>
          <w:color w:val="000000" w:themeColor="text1"/>
        </w:rPr>
      </w:pPr>
    </w:p>
    <w:p w14:paraId="7B4A3605" w14:textId="69074571" w:rsidR="005E526D" w:rsidRDefault="005E526D" w:rsidP="003C48E2">
      <w:pPr>
        <w:jc w:val="center"/>
        <w:rPr>
          <w:rFonts w:ascii="PT Mono" w:hAnsi="PT Mono"/>
          <w:b/>
          <w:color w:val="000000" w:themeColor="text1"/>
        </w:rPr>
      </w:pPr>
    </w:p>
    <w:p w14:paraId="56FFE1FB" w14:textId="318D4389" w:rsidR="005E526D" w:rsidRDefault="005E526D" w:rsidP="003C48E2">
      <w:pPr>
        <w:jc w:val="center"/>
        <w:rPr>
          <w:rFonts w:ascii="PT Mono" w:hAnsi="PT Mono"/>
          <w:b/>
          <w:color w:val="000000" w:themeColor="text1"/>
        </w:rPr>
      </w:pPr>
    </w:p>
    <w:p w14:paraId="1364A116" w14:textId="168472F4" w:rsidR="005E526D" w:rsidRDefault="005E526D" w:rsidP="003C48E2">
      <w:pPr>
        <w:jc w:val="center"/>
        <w:rPr>
          <w:rFonts w:ascii="PT Mono" w:hAnsi="PT Mono"/>
          <w:b/>
          <w:color w:val="000000" w:themeColor="text1"/>
        </w:rPr>
      </w:pPr>
    </w:p>
    <w:p w14:paraId="723AC9B0" w14:textId="545856FA" w:rsidR="005E526D" w:rsidRDefault="005E526D" w:rsidP="003C48E2">
      <w:pPr>
        <w:jc w:val="center"/>
        <w:rPr>
          <w:rFonts w:ascii="PT Mono" w:hAnsi="PT Mono"/>
          <w:b/>
          <w:color w:val="000000" w:themeColor="text1"/>
        </w:rPr>
      </w:pPr>
    </w:p>
    <w:p w14:paraId="5C0DA057" w14:textId="11CD1C8C" w:rsidR="005E526D" w:rsidRDefault="005E526D" w:rsidP="003C48E2">
      <w:pPr>
        <w:jc w:val="center"/>
        <w:rPr>
          <w:rFonts w:ascii="PT Mono" w:hAnsi="PT Mono"/>
          <w:b/>
          <w:color w:val="000000" w:themeColor="text1"/>
        </w:rPr>
      </w:pPr>
    </w:p>
    <w:p w14:paraId="04CCF2C4" w14:textId="4589FCC1" w:rsidR="005E526D" w:rsidRDefault="005E526D" w:rsidP="003C48E2">
      <w:pPr>
        <w:jc w:val="center"/>
        <w:rPr>
          <w:rFonts w:ascii="PT Mono" w:hAnsi="PT Mono"/>
          <w:b/>
          <w:color w:val="000000" w:themeColor="text1"/>
        </w:rPr>
      </w:pPr>
    </w:p>
    <w:p w14:paraId="59B250C1" w14:textId="28D0D162" w:rsidR="005E526D" w:rsidRDefault="005E526D" w:rsidP="003C48E2">
      <w:pPr>
        <w:jc w:val="center"/>
        <w:rPr>
          <w:rFonts w:ascii="PT Mono" w:hAnsi="PT Mono"/>
          <w:b/>
          <w:color w:val="000000" w:themeColor="text1"/>
        </w:rPr>
      </w:pPr>
    </w:p>
    <w:p w14:paraId="6DFD6B33" w14:textId="2E06721F" w:rsidR="005E526D" w:rsidRDefault="005E526D" w:rsidP="003C48E2">
      <w:pPr>
        <w:jc w:val="center"/>
        <w:rPr>
          <w:rFonts w:ascii="PT Mono" w:hAnsi="PT Mono"/>
          <w:b/>
          <w:color w:val="000000" w:themeColor="text1"/>
        </w:rPr>
      </w:pPr>
    </w:p>
    <w:p w14:paraId="4854ECFF" w14:textId="7D14D564" w:rsidR="005E526D" w:rsidRDefault="005E526D" w:rsidP="003C48E2">
      <w:pPr>
        <w:jc w:val="center"/>
        <w:rPr>
          <w:rFonts w:ascii="PT Mono" w:hAnsi="PT Mono"/>
          <w:b/>
          <w:color w:val="000000" w:themeColor="text1"/>
        </w:rPr>
      </w:pPr>
    </w:p>
    <w:p w14:paraId="234B469B" w14:textId="19E063BB" w:rsidR="005E526D" w:rsidRDefault="005E526D" w:rsidP="003C48E2">
      <w:pPr>
        <w:jc w:val="center"/>
        <w:rPr>
          <w:rFonts w:ascii="PT Mono" w:hAnsi="PT Mono"/>
          <w:b/>
          <w:color w:val="000000" w:themeColor="text1"/>
        </w:rPr>
      </w:pPr>
    </w:p>
    <w:p w14:paraId="505EB1FB" w14:textId="5BDEDB19" w:rsidR="005E526D" w:rsidRDefault="005E526D" w:rsidP="003C48E2">
      <w:pPr>
        <w:jc w:val="center"/>
        <w:rPr>
          <w:rFonts w:ascii="PT Mono" w:hAnsi="PT Mono"/>
          <w:b/>
          <w:color w:val="000000" w:themeColor="text1"/>
        </w:rPr>
      </w:pPr>
    </w:p>
    <w:p w14:paraId="0F884406" w14:textId="79A649E8" w:rsidR="005E526D" w:rsidRDefault="005E526D" w:rsidP="003C48E2">
      <w:pPr>
        <w:jc w:val="center"/>
        <w:rPr>
          <w:rFonts w:ascii="PT Mono" w:hAnsi="PT Mono"/>
          <w:b/>
          <w:color w:val="000000" w:themeColor="text1"/>
        </w:rPr>
      </w:pPr>
    </w:p>
    <w:p w14:paraId="7B6E3E2B" w14:textId="4F53DF3F" w:rsidR="005E526D" w:rsidRDefault="005E526D" w:rsidP="003C48E2">
      <w:pPr>
        <w:jc w:val="center"/>
        <w:rPr>
          <w:rFonts w:ascii="PT Mono" w:hAnsi="PT Mono"/>
          <w:b/>
          <w:color w:val="000000" w:themeColor="text1"/>
        </w:rPr>
      </w:pPr>
    </w:p>
    <w:p w14:paraId="5FA855D1" w14:textId="57F11C46" w:rsidR="005E526D" w:rsidRDefault="005E526D" w:rsidP="003C48E2">
      <w:pPr>
        <w:jc w:val="center"/>
        <w:rPr>
          <w:rFonts w:ascii="PT Mono" w:hAnsi="PT Mono"/>
          <w:b/>
          <w:color w:val="000000" w:themeColor="text1"/>
        </w:rPr>
      </w:pPr>
    </w:p>
    <w:p w14:paraId="57D6921A" w14:textId="77777777" w:rsidR="005E526D" w:rsidRDefault="005E526D" w:rsidP="003C48E2">
      <w:pPr>
        <w:jc w:val="center"/>
        <w:rPr>
          <w:rFonts w:ascii="PT Mono" w:hAnsi="PT Mono"/>
          <w:b/>
          <w:color w:val="000000" w:themeColor="text1"/>
        </w:rPr>
      </w:pPr>
    </w:p>
    <w:p w14:paraId="081CDACF" w14:textId="77777777" w:rsidR="003C48E2" w:rsidRDefault="003C48E2" w:rsidP="003C48E2">
      <w:pPr>
        <w:jc w:val="center"/>
        <w:rPr>
          <w:rFonts w:ascii="PT Mono" w:hAnsi="PT Mono"/>
          <w:b/>
          <w:color w:val="000000" w:themeColor="text1"/>
        </w:rPr>
      </w:pPr>
    </w:p>
    <w:p w14:paraId="5602EE92" w14:textId="77777777" w:rsidR="003C48E2" w:rsidRDefault="003C48E2" w:rsidP="003C48E2">
      <w:pPr>
        <w:jc w:val="center"/>
        <w:rPr>
          <w:rFonts w:ascii="PT Mono" w:hAnsi="PT Mono"/>
          <w:b/>
          <w:color w:val="000000" w:themeColor="text1"/>
        </w:rPr>
      </w:pPr>
    </w:p>
    <w:p w14:paraId="498739CB" w14:textId="77777777" w:rsidR="0035572A" w:rsidRDefault="003C48E2" w:rsidP="003C48E2">
      <w:pPr>
        <w:jc w:val="center"/>
        <w:rPr>
          <w:rFonts w:ascii="PT Mono" w:hAnsi="PT Mono"/>
          <w:b/>
          <w:color w:val="000000" w:themeColor="text1"/>
        </w:rPr>
      </w:pPr>
      <w:r w:rsidRPr="003C48E2">
        <w:rPr>
          <w:rFonts w:ascii="PT Mono" w:hAnsi="PT Mono"/>
          <w:b/>
          <w:color w:val="000000" w:themeColor="text1"/>
        </w:rPr>
        <w:lastRenderedPageBreak/>
        <w:t>ANALYSIS</w:t>
      </w:r>
    </w:p>
    <w:p w14:paraId="63C10A05" w14:textId="77777777" w:rsidR="003C48E2" w:rsidRDefault="003C48E2" w:rsidP="003C48E2">
      <w:pPr>
        <w:rPr>
          <w:rFonts w:ascii="PT Mono" w:hAnsi="PT Mono" w:cs="Menlo"/>
          <w:color w:val="000000" w:themeColor="text1"/>
        </w:rPr>
      </w:pPr>
      <w:r>
        <w:rPr>
          <w:rFonts w:ascii="PT Mono" w:hAnsi="PT Mono"/>
          <w:b/>
          <w:color w:val="000000" w:themeColor="text1"/>
        </w:rPr>
        <w:t>Hypothesis:</w:t>
      </w:r>
      <w:r w:rsidRPr="00111656">
        <w:rPr>
          <w:rFonts w:ascii="PT Mono" w:hAnsi="PT Mono" w:cs="Menlo"/>
          <w:color w:val="000000" w:themeColor="text1"/>
        </w:rPr>
        <w:t xml:space="preserve"> </w:t>
      </w:r>
      <w:r>
        <w:rPr>
          <w:rFonts w:ascii="PT Mono" w:hAnsi="PT Mono" w:cs="Menlo"/>
          <w:color w:val="000000" w:themeColor="text1"/>
        </w:rPr>
        <w:t>W</w:t>
      </w:r>
      <w:r w:rsidRPr="00111656">
        <w:rPr>
          <w:rFonts w:ascii="PT Mono" w:hAnsi="PT Mono" w:cs="Menlo"/>
          <w:color w:val="000000" w:themeColor="text1"/>
        </w:rPr>
        <w:t xml:space="preserve">here there is a large number of uninsured people, there is also a bigger gap in Health professional services provided in that area in comparison to other areas. </w:t>
      </w:r>
    </w:p>
    <w:p w14:paraId="7FAA4385" w14:textId="77777777" w:rsidR="000D6E44" w:rsidRDefault="000D6E44" w:rsidP="003C48E2">
      <w:pPr>
        <w:rPr>
          <w:rFonts w:ascii="PT Mono" w:hAnsi="PT Mono" w:cs="Menlo"/>
          <w:color w:val="000000" w:themeColor="text1"/>
        </w:rPr>
      </w:pPr>
    </w:p>
    <w:p w14:paraId="41ED4020" w14:textId="77777777" w:rsidR="000D6E44" w:rsidRDefault="000D6E44" w:rsidP="003C48E2">
      <w:pPr>
        <w:rPr>
          <w:rFonts w:ascii="PT Mono" w:hAnsi="PT Mono" w:cs="Menlo"/>
          <w:color w:val="000000" w:themeColor="text1"/>
        </w:rPr>
      </w:pPr>
      <w:r w:rsidRPr="000D6E44">
        <w:rPr>
          <w:rFonts w:ascii="PT Mono" w:hAnsi="PT Mono" w:cs="Menlo"/>
          <w:b/>
          <w:color w:val="000000" w:themeColor="text1"/>
        </w:rPr>
        <w:t>Analysis</w:t>
      </w:r>
      <w:r>
        <w:rPr>
          <w:rFonts w:ascii="PT Mono" w:hAnsi="PT Mono" w:cs="Menlo"/>
          <w:color w:val="000000" w:themeColor="text1"/>
        </w:rPr>
        <w:t>:</w:t>
      </w:r>
    </w:p>
    <w:p w14:paraId="45C1DA60" w14:textId="77777777" w:rsidR="003C48E2" w:rsidRPr="000D6E44" w:rsidRDefault="000D6E44" w:rsidP="003C48E2">
      <w:pPr>
        <w:rPr>
          <w:rFonts w:ascii="PT Mono" w:hAnsi="PT Mono" w:cs="Menlo"/>
          <w:color w:val="000000" w:themeColor="text1"/>
        </w:rPr>
      </w:pPr>
      <w:r>
        <w:rPr>
          <w:rFonts w:ascii="PT Mono" w:hAnsi="PT Mono" w:cs="Menlo"/>
          <w:color w:val="000000" w:themeColor="text1"/>
        </w:rPr>
        <w:t>In order to see whether or not there was a correlation between the rate of uninsured population by county and the locations of medical deserts (</w:t>
      </w:r>
      <w:r w:rsidRPr="007E2F98">
        <w:rPr>
          <w:rFonts w:ascii="PT Mono" w:hAnsi="PT Mono" w:cs="Menlo"/>
          <w:color w:val="000000" w:themeColor="text1"/>
        </w:rPr>
        <w:t xml:space="preserve">Health </w:t>
      </w:r>
      <w:r>
        <w:rPr>
          <w:rFonts w:ascii="PT Mono" w:hAnsi="PT Mono" w:cs="Menlo"/>
          <w:color w:val="000000" w:themeColor="text1"/>
        </w:rPr>
        <w:t>P</w:t>
      </w:r>
      <w:r w:rsidRPr="007E2F98">
        <w:rPr>
          <w:rFonts w:ascii="PT Mono" w:hAnsi="PT Mono" w:cs="Menlo"/>
          <w:color w:val="000000" w:themeColor="text1"/>
        </w:rPr>
        <w:t xml:space="preserve">rovider </w:t>
      </w:r>
      <w:r>
        <w:rPr>
          <w:rFonts w:ascii="PT Mono" w:hAnsi="PT Mono" w:cs="Menlo"/>
          <w:color w:val="000000" w:themeColor="text1"/>
        </w:rPr>
        <w:t>S</w:t>
      </w:r>
      <w:r w:rsidRPr="007E2F98">
        <w:rPr>
          <w:rFonts w:ascii="PT Mono" w:hAnsi="PT Mono" w:cs="Menlo"/>
          <w:color w:val="000000" w:themeColor="text1"/>
        </w:rPr>
        <w:t>hortage</w:t>
      </w:r>
      <w:r>
        <w:rPr>
          <w:rFonts w:ascii="PT Mono" w:hAnsi="PT Mono" w:cs="Menlo"/>
          <w:color w:val="000000" w:themeColor="text1"/>
        </w:rPr>
        <w:t>) within those counties, we decided to construct a plot showing Florida’s map</w:t>
      </w:r>
      <w:r w:rsidR="007E2833">
        <w:rPr>
          <w:rFonts w:ascii="PT Mono" w:hAnsi="PT Mono" w:cs="Menlo"/>
          <w:color w:val="000000" w:themeColor="text1"/>
        </w:rPr>
        <w:t xml:space="preserve"> where we layered both characteristics on top of one another </w:t>
      </w:r>
      <w:r>
        <w:rPr>
          <w:rFonts w:ascii="PT Mono" w:hAnsi="PT Mono" w:cs="Menlo"/>
          <w:color w:val="000000" w:themeColor="text1"/>
        </w:rPr>
        <w:t>as follows</w:t>
      </w:r>
      <w:r w:rsidRPr="000D6E44">
        <w:rPr>
          <w:rFonts w:ascii="PT Mono" w:hAnsi="PT Mono" w:cs="Menlo"/>
          <w:color w:val="000000" w:themeColor="text1"/>
        </w:rPr>
        <w:t>:</w:t>
      </w:r>
      <w:r w:rsidRPr="000D6E44">
        <w:rPr>
          <w:rFonts w:ascii="PT Mono" w:hAnsi="PT Mono"/>
          <w:noProof/>
          <w:color w:val="000000" w:themeColor="text1"/>
        </w:rPr>
        <w:drawing>
          <wp:inline distT="0" distB="0" distL="0" distR="0" wp14:anchorId="54EC0E88" wp14:editId="7EF64F85">
            <wp:extent cx="5208608" cy="47919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insured_rate_choropleth.png"/>
                    <pic:cNvPicPr/>
                  </pic:nvPicPr>
                  <pic:blipFill rotWithShape="1">
                    <a:blip r:embed="rId18" cstate="print">
                      <a:extLst>
                        <a:ext uri="{28A0092B-C50C-407E-A947-70E740481C1C}">
                          <a14:useLocalDpi xmlns:a14="http://schemas.microsoft.com/office/drawing/2010/main" val="0"/>
                        </a:ext>
                      </a:extLst>
                    </a:blip>
                    <a:srcRect l="974" t="10322" r="11383" b="9046"/>
                    <a:stretch/>
                  </pic:blipFill>
                  <pic:spPr bwMode="auto">
                    <a:xfrm>
                      <a:off x="0" y="0"/>
                      <a:ext cx="5209182" cy="4792447"/>
                    </a:xfrm>
                    <a:prstGeom prst="rect">
                      <a:avLst/>
                    </a:prstGeom>
                    <a:ln>
                      <a:noFill/>
                    </a:ln>
                    <a:extLst>
                      <a:ext uri="{53640926-AAD7-44D8-BBD7-CCE9431645EC}">
                        <a14:shadowObscured xmlns:a14="http://schemas.microsoft.com/office/drawing/2010/main"/>
                      </a:ext>
                    </a:extLst>
                  </pic:spPr>
                </pic:pic>
              </a:graphicData>
            </a:graphic>
          </wp:inline>
        </w:drawing>
      </w:r>
    </w:p>
    <w:p w14:paraId="38E36B0B" w14:textId="77777777" w:rsidR="000D6E44" w:rsidRPr="007E2833" w:rsidRDefault="000D6E44" w:rsidP="007E2833">
      <w:pPr>
        <w:pStyle w:val="ListParagraph"/>
        <w:numPr>
          <w:ilvl w:val="0"/>
          <w:numId w:val="4"/>
        </w:numPr>
        <w:rPr>
          <w:rFonts w:ascii="PT Mono" w:hAnsi="PT Mono"/>
          <w:color w:val="000000" w:themeColor="text1"/>
        </w:rPr>
      </w:pPr>
      <w:r w:rsidRPr="007E2833">
        <w:rPr>
          <w:rFonts w:ascii="PT Mono" w:hAnsi="PT Mono"/>
          <w:color w:val="000000" w:themeColor="text1"/>
        </w:rPr>
        <w:t xml:space="preserve">In this plot, the darker the shade of </w:t>
      </w:r>
      <w:r w:rsidRPr="007E2833">
        <w:rPr>
          <w:rFonts w:ascii="PT Mono" w:hAnsi="PT Mono"/>
          <w:b/>
          <w:color w:val="2F5496" w:themeColor="accent1" w:themeShade="BF"/>
        </w:rPr>
        <w:t>blue</w:t>
      </w:r>
      <w:r w:rsidRPr="007E2833">
        <w:rPr>
          <w:rFonts w:ascii="PT Mono" w:hAnsi="PT Mono"/>
          <w:color w:val="000000" w:themeColor="text1"/>
        </w:rPr>
        <w:t xml:space="preserve">, the higher the rate of uninsured population in that county. </w:t>
      </w:r>
    </w:p>
    <w:p w14:paraId="078E5A7E" w14:textId="77777777" w:rsidR="000D6E44" w:rsidRDefault="000D6E44" w:rsidP="003C48E2">
      <w:pPr>
        <w:rPr>
          <w:rFonts w:ascii="PT Mono" w:hAnsi="PT Mono"/>
          <w:color w:val="000000" w:themeColor="text1"/>
        </w:rPr>
      </w:pPr>
    </w:p>
    <w:p w14:paraId="7B3250E9" w14:textId="77777777" w:rsidR="000D6E44" w:rsidRPr="007E2833" w:rsidRDefault="000D6E44" w:rsidP="007E2833">
      <w:pPr>
        <w:pStyle w:val="ListParagraph"/>
        <w:numPr>
          <w:ilvl w:val="0"/>
          <w:numId w:val="4"/>
        </w:numPr>
        <w:rPr>
          <w:rFonts w:ascii="PT Mono" w:hAnsi="PT Mono"/>
          <w:color w:val="AEAAAA" w:themeColor="background2" w:themeShade="BF"/>
        </w:rPr>
      </w:pPr>
      <w:r w:rsidRPr="007E2833">
        <w:rPr>
          <w:rFonts w:ascii="PT Mono" w:hAnsi="PT Mono"/>
          <w:color w:val="000000" w:themeColor="text1"/>
        </w:rPr>
        <w:t>Counties where no information on uninsured population and health professional shortage was reported</w:t>
      </w:r>
      <w:r w:rsidR="00692218" w:rsidRPr="007E2833">
        <w:rPr>
          <w:rFonts w:ascii="PT Mono" w:hAnsi="PT Mono"/>
          <w:color w:val="000000" w:themeColor="text1"/>
        </w:rPr>
        <w:t xml:space="preserve"> are shown in </w:t>
      </w:r>
      <w:r w:rsidR="00692218" w:rsidRPr="007E2833">
        <w:rPr>
          <w:rFonts w:ascii="PT Mono" w:hAnsi="PT Mono"/>
          <w:b/>
          <w:color w:val="AEAAAA" w:themeColor="background2" w:themeShade="BF"/>
        </w:rPr>
        <w:t>light gray</w:t>
      </w:r>
    </w:p>
    <w:p w14:paraId="5457033D" w14:textId="77777777" w:rsidR="000D6E44" w:rsidRDefault="000D6E44" w:rsidP="003C48E2">
      <w:pPr>
        <w:rPr>
          <w:rFonts w:ascii="PT Mono" w:hAnsi="PT Mono"/>
          <w:color w:val="000000" w:themeColor="text1"/>
        </w:rPr>
      </w:pPr>
    </w:p>
    <w:p w14:paraId="29241A19" w14:textId="77777777" w:rsidR="007E2833" w:rsidRPr="007E2833" w:rsidRDefault="007E2833" w:rsidP="007E2833">
      <w:pPr>
        <w:pStyle w:val="ListParagraph"/>
        <w:numPr>
          <w:ilvl w:val="0"/>
          <w:numId w:val="4"/>
        </w:numPr>
        <w:rPr>
          <w:rFonts w:ascii="PT Mono" w:hAnsi="PT Mono"/>
          <w:color w:val="000000" w:themeColor="text1"/>
        </w:rPr>
      </w:pPr>
      <w:r w:rsidRPr="007E2833">
        <w:rPr>
          <w:rFonts w:ascii="PT Mono" w:hAnsi="PT Mono"/>
          <w:color w:val="000000" w:themeColor="text1"/>
        </w:rPr>
        <w:t xml:space="preserve">The </w:t>
      </w:r>
      <w:r w:rsidRPr="007E2833">
        <w:rPr>
          <w:rFonts w:ascii="PT Mono" w:hAnsi="PT Mono"/>
          <w:b/>
          <w:color w:val="C00000"/>
        </w:rPr>
        <w:t>red</w:t>
      </w:r>
      <w:r w:rsidRPr="007E2833">
        <w:rPr>
          <w:rFonts w:ascii="PT Mono" w:hAnsi="PT Mono"/>
          <w:color w:val="C00000"/>
        </w:rPr>
        <w:t xml:space="preserve"> </w:t>
      </w:r>
      <w:r w:rsidRPr="007E2833">
        <w:rPr>
          <w:rFonts w:ascii="PT Mono" w:hAnsi="PT Mono"/>
          <w:color w:val="000000" w:themeColor="text1"/>
        </w:rPr>
        <w:t xml:space="preserve">dots represent the areas where a shortage of health professional services was reported. </w:t>
      </w:r>
    </w:p>
    <w:p w14:paraId="6909E9E0" w14:textId="77777777" w:rsidR="007E2833" w:rsidRDefault="007E2833" w:rsidP="003C48E2">
      <w:pPr>
        <w:rPr>
          <w:rFonts w:ascii="PT Mono" w:hAnsi="PT Mono"/>
          <w:color w:val="000000" w:themeColor="text1"/>
        </w:rPr>
      </w:pPr>
    </w:p>
    <w:p w14:paraId="3C5E2A71" w14:textId="77777777" w:rsidR="00692218" w:rsidRDefault="00692218" w:rsidP="003C48E2">
      <w:pPr>
        <w:rPr>
          <w:rFonts w:ascii="PT Mono" w:hAnsi="PT Mono"/>
          <w:color w:val="000000" w:themeColor="text1"/>
        </w:rPr>
      </w:pPr>
      <w:r>
        <w:rPr>
          <w:rFonts w:ascii="PT Mono" w:hAnsi="PT Mono"/>
          <w:color w:val="000000" w:themeColor="text1"/>
        </w:rPr>
        <w:t>After taking a closer look at the visual presented, we noticed that:</w:t>
      </w:r>
    </w:p>
    <w:p w14:paraId="038EF264" w14:textId="77777777" w:rsidR="00692218" w:rsidRDefault="00692218" w:rsidP="00692218">
      <w:pPr>
        <w:pStyle w:val="ListParagraph"/>
        <w:numPr>
          <w:ilvl w:val="0"/>
          <w:numId w:val="4"/>
        </w:numPr>
        <w:rPr>
          <w:rFonts w:ascii="PT Mono" w:hAnsi="PT Mono"/>
          <w:color w:val="000000" w:themeColor="text1"/>
        </w:rPr>
      </w:pPr>
      <w:r>
        <w:rPr>
          <w:rFonts w:ascii="PT Mono" w:hAnsi="PT Mono"/>
          <w:color w:val="000000" w:themeColor="text1"/>
        </w:rPr>
        <w:t>The county where the highest rate of uninsured was reported, has 2 areas designated as “health professional shortage” areas. While, areas with a lower rate of uninsured have a higher number of areas designated as “health professional shortage” areas</w:t>
      </w:r>
      <w:r w:rsidR="007E2833">
        <w:rPr>
          <w:rFonts w:ascii="PT Mono" w:hAnsi="PT Mono"/>
          <w:color w:val="000000" w:themeColor="text1"/>
        </w:rPr>
        <w:t>.</w:t>
      </w:r>
    </w:p>
    <w:p w14:paraId="1DF5A8CB" w14:textId="77777777" w:rsidR="00692218" w:rsidRDefault="00692218" w:rsidP="00692218">
      <w:pPr>
        <w:rPr>
          <w:rFonts w:ascii="PT Mono" w:hAnsi="PT Mono"/>
          <w:color w:val="000000" w:themeColor="text1"/>
        </w:rPr>
      </w:pPr>
    </w:p>
    <w:p w14:paraId="74592BA4" w14:textId="77777777" w:rsidR="00692218" w:rsidRDefault="00692218" w:rsidP="00692218">
      <w:pPr>
        <w:rPr>
          <w:rFonts w:ascii="PT Mono" w:hAnsi="PT Mono"/>
          <w:color w:val="000000" w:themeColor="text1"/>
        </w:rPr>
      </w:pPr>
      <w:r>
        <w:rPr>
          <w:rFonts w:ascii="PT Mono" w:hAnsi="PT Mono"/>
          <w:color w:val="000000" w:themeColor="text1"/>
        </w:rPr>
        <w:t>At this time, even though some areas such as Miami</w:t>
      </w:r>
      <w:r w:rsidR="007E2833">
        <w:rPr>
          <w:rFonts w:ascii="PT Mono" w:hAnsi="PT Mono"/>
          <w:color w:val="000000" w:themeColor="text1"/>
        </w:rPr>
        <w:t>-</w:t>
      </w:r>
      <w:r>
        <w:rPr>
          <w:rFonts w:ascii="PT Mono" w:hAnsi="PT Mono"/>
          <w:color w:val="000000" w:themeColor="text1"/>
        </w:rPr>
        <w:t>Dade</w:t>
      </w:r>
      <w:r w:rsidR="007E2833">
        <w:rPr>
          <w:rFonts w:ascii="PT Mono" w:hAnsi="PT Mono"/>
          <w:color w:val="000000" w:themeColor="text1"/>
        </w:rPr>
        <w:t>-</w:t>
      </w:r>
      <w:r>
        <w:rPr>
          <w:rFonts w:ascii="PT Mono" w:hAnsi="PT Mono"/>
          <w:color w:val="000000" w:themeColor="text1"/>
        </w:rPr>
        <w:t xml:space="preserve">County have a </w:t>
      </w:r>
      <w:r w:rsidR="007E2833">
        <w:rPr>
          <w:rFonts w:ascii="PT Mono" w:hAnsi="PT Mono"/>
          <w:color w:val="000000" w:themeColor="text1"/>
        </w:rPr>
        <w:t xml:space="preserve">high </w:t>
      </w:r>
      <w:r>
        <w:rPr>
          <w:rFonts w:ascii="PT Mono" w:hAnsi="PT Mono"/>
          <w:color w:val="000000" w:themeColor="text1"/>
        </w:rPr>
        <w:t>rate</w:t>
      </w:r>
      <w:r w:rsidR="007E2833">
        <w:rPr>
          <w:rFonts w:ascii="PT Mono" w:hAnsi="PT Mono"/>
          <w:color w:val="000000" w:themeColor="text1"/>
        </w:rPr>
        <w:t xml:space="preserve"> (&gt; 20%)</w:t>
      </w:r>
      <w:r>
        <w:rPr>
          <w:rFonts w:ascii="PT Mono" w:hAnsi="PT Mono"/>
          <w:color w:val="000000" w:themeColor="text1"/>
        </w:rPr>
        <w:t xml:space="preserve"> of uninsured population and also show a high number of shortage areas</w:t>
      </w:r>
      <w:r w:rsidR="007E2833">
        <w:rPr>
          <w:rFonts w:ascii="PT Mono" w:hAnsi="PT Mono"/>
          <w:color w:val="000000" w:themeColor="text1"/>
        </w:rPr>
        <w:t>, w</w:t>
      </w:r>
      <w:r>
        <w:rPr>
          <w:rFonts w:ascii="PT Mono" w:hAnsi="PT Mono"/>
          <w:color w:val="000000" w:themeColor="text1"/>
        </w:rPr>
        <w:t>e noticed that this isn’t always the cas</w:t>
      </w:r>
      <w:r w:rsidR="007E2833">
        <w:rPr>
          <w:rFonts w:ascii="PT Mono" w:hAnsi="PT Mono"/>
          <w:color w:val="000000" w:themeColor="text1"/>
        </w:rPr>
        <w:t>e</w:t>
      </w:r>
      <w:r>
        <w:rPr>
          <w:rFonts w:ascii="PT Mono" w:hAnsi="PT Mono"/>
          <w:color w:val="000000" w:themeColor="text1"/>
        </w:rPr>
        <w:t>. Therefore, we cannot conclude with confidence that a relationship exists between the two characteristics we set out to research in our project.</w:t>
      </w:r>
    </w:p>
    <w:p w14:paraId="1BEC1FC0" w14:textId="77777777" w:rsidR="00692218" w:rsidRDefault="00692218" w:rsidP="00692218">
      <w:pPr>
        <w:rPr>
          <w:rFonts w:ascii="PT Mono" w:hAnsi="PT Mono"/>
          <w:color w:val="000000" w:themeColor="text1"/>
        </w:rPr>
      </w:pPr>
    </w:p>
    <w:p w14:paraId="4C8AD540" w14:textId="77777777" w:rsidR="00692218" w:rsidRDefault="00692218" w:rsidP="00692218">
      <w:pPr>
        <w:rPr>
          <w:rFonts w:ascii="PT Mono" w:hAnsi="PT Mono"/>
          <w:color w:val="000000" w:themeColor="text1"/>
        </w:rPr>
      </w:pPr>
      <w:r>
        <w:rPr>
          <w:rFonts w:ascii="PT Mono" w:hAnsi="PT Mono"/>
          <w:color w:val="000000" w:themeColor="text1"/>
        </w:rPr>
        <w:t xml:space="preserve">Further research would need to be done in order to take into account other factors </w:t>
      </w:r>
      <w:r w:rsidR="007E2833">
        <w:rPr>
          <w:rFonts w:ascii="PT Mono" w:hAnsi="PT Mono"/>
          <w:color w:val="000000" w:themeColor="text1"/>
        </w:rPr>
        <w:t xml:space="preserve">that could contribute to the number of shortage areas reported, </w:t>
      </w:r>
      <w:r>
        <w:rPr>
          <w:rFonts w:ascii="PT Mono" w:hAnsi="PT Mono"/>
          <w:color w:val="000000" w:themeColor="text1"/>
        </w:rPr>
        <w:t xml:space="preserve">such as: </w:t>
      </w:r>
    </w:p>
    <w:p w14:paraId="0523E38D" w14:textId="77777777" w:rsidR="00692218" w:rsidRPr="007E2833" w:rsidRDefault="007E2833" w:rsidP="00692218">
      <w:pPr>
        <w:pStyle w:val="ListParagraph"/>
        <w:numPr>
          <w:ilvl w:val="0"/>
          <w:numId w:val="4"/>
        </w:numPr>
        <w:rPr>
          <w:rFonts w:ascii="PT Mono" w:hAnsi="PT Mono"/>
          <w:color w:val="000000" w:themeColor="text1"/>
        </w:rPr>
      </w:pPr>
      <w:r>
        <w:rPr>
          <w:rFonts w:ascii="PT Mono" w:hAnsi="PT Mono"/>
          <w:color w:val="000000" w:themeColor="text1"/>
        </w:rPr>
        <w:t>Specific t</w:t>
      </w:r>
      <w:r w:rsidR="00692218">
        <w:rPr>
          <w:rFonts w:ascii="PT Mono" w:hAnsi="PT Mono"/>
          <w:color w:val="000000" w:themeColor="text1"/>
        </w:rPr>
        <w:t xml:space="preserve">ypes of facilities reported in “shortage areas” </w:t>
      </w:r>
      <w:r w:rsidR="00692218" w:rsidRPr="007E2833">
        <w:rPr>
          <w:rFonts w:ascii="PT Mono" w:hAnsi="PT Mono"/>
          <w:i/>
          <w:color w:val="000000" w:themeColor="text1"/>
        </w:rPr>
        <w:t>(e.g. inpatient hospital, health centers, non-profit, for-profit, clinics, urgent care centers, etc.)</w:t>
      </w:r>
    </w:p>
    <w:p w14:paraId="4CDD4FE5" w14:textId="77777777" w:rsidR="007E2833" w:rsidRDefault="007E2833" w:rsidP="007E2833">
      <w:pPr>
        <w:pStyle w:val="ListParagraph"/>
        <w:ind w:left="1080"/>
        <w:rPr>
          <w:rFonts w:ascii="PT Mono" w:hAnsi="PT Mono"/>
          <w:color w:val="000000" w:themeColor="text1"/>
        </w:rPr>
      </w:pPr>
    </w:p>
    <w:p w14:paraId="614EDC75" w14:textId="77777777" w:rsidR="00692218" w:rsidRDefault="00692218" w:rsidP="00692218">
      <w:pPr>
        <w:pStyle w:val="ListParagraph"/>
        <w:numPr>
          <w:ilvl w:val="0"/>
          <w:numId w:val="4"/>
        </w:numPr>
        <w:rPr>
          <w:rFonts w:ascii="PT Mono" w:hAnsi="PT Mono"/>
          <w:i/>
          <w:color w:val="000000" w:themeColor="text1"/>
        </w:rPr>
      </w:pPr>
      <w:r>
        <w:rPr>
          <w:rFonts w:ascii="PT Mono" w:hAnsi="PT Mono"/>
          <w:color w:val="000000" w:themeColor="text1"/>
        </w:rPr>
        <w:t>Income level in the county or nearby counties</w:t>
      </w:r>
      <w:r w:rsidR="007E2833">
        <w:rPr>
          <w:rFonts w:ascii="PT Mono" w:hAnsi="PT Mono"/>
          <w:color w:val="000000" w:themeColor="text1"/>
        </w:rPr>
        <w:t xml:space="preserve"> </w:t>
      </w:r>
      <w:r w:rsidR="007E2833" w:rsidRPr="007E2833">
        <w:rPr>
          <w:rFonts w:ascii="PT Mono" w:hAnsi="PT Mono"/>
          <w:i/>
          <w:color w:val="000000" w:themeColor="text1"/>
        </w:rPr>
        <w:t>(does an overall population with medium to high income compensate for the uninsured population, therefore allowing health centers to stay open?)</w:t>
      </w:r>
    </w:p>
    <w:p w14:paraId="296C4D4C" w14:textId="77777777" w:rsidR="007E2833" w:rsidRPr="007E2833" w:rsidRDefault="007E2833" w:rsidP="007E2833">
      <w:pPr>
        <w:rPr>
          <w:rFonts w:ascii="PT Mono" w:hAnsi="PT Mono"/>
          <w:i/>
          <w:color w:val="000000" w:themeColor="text1"/>
        </w:rPr>
      </w:pPr>
    </w:p>
    <w:p w14:paraId="3ADE1974" w14:textId="77777777" w:rsidR="007E2833" w:rsidRDefault="00692218" w:rsidP="00692218">
      <w:pPr>
        <w:pStyle w:val="ListParagraph"/>
        <w:numPr>
          <w:ilvl w:val="0"/>
          <w:numId w:val="4"/>
        </w:numPr>
        <w:rPr>
          <w:rFonts w:ascii="PT Mono" w:hAnsi="PT Mono"/>
          <w:color w:val="000000" w:themeColor="text1"/>
        </w:rPr>
      </w:pPr>
      <w:r>
        <w:rPr>
          <w:rFonts w:ascii="PT Mono" w:hAnsi="PT Mono"/>
          <w:color w:val="000000" w:themeColor="text1"/>
        </w:rPr>
        <w:t>Population</w:t>
      </w:r>
      <w:r w:rsidR="007E2833">
        <w:rPr>
          <w:rFonts w:ascii="PT Mono" w:hAnsi="PT Mono"/>
          <w:color w:val="000000" w:themeColor="text1"/>
        </w:rPr>
        <w:t xml:space="preserve"> (volume)</w:t>
      </w:r>
      <w:r>
        <w:rPr>
          <w:rFonts w:ascii="PT Mono" w:hAnsi="PT Mono"/>
          <w:color w:val="000000" w:themeColor="text1"/>
        </w:rPr>
        <w:t xml:space="preserve"> in the county, the higher the population the more these counties </w:t>
      </w:r>
      <w:r w:rsidR="007E2833">
        <w:rPr>
          <w:rFonts w:ascii="PT Mono" w:hAnsi="PT Mono"/>
          <w:color w:val="000000" w:themeColor="text1"/>
        </w:rPr>
        <w:t xml:space="preserve">might </w:t>
      </w:r>
      <w:r>
        <w:rPr>
          <w:rFonts w:ascii="PT Mono" w:hAnsi="PT Mono"/>
          <w:color w:val="000000" w:themeColor="text1"/>
        </w:rPr>
        <w:t xml:space="preserve">get prioritized in terms of </w:t>
      </w:r>
      <w:r w:rsidR="007E2833">
        <w:rPr>
          <w:rFonts w:ascii="PT Mono" w:hAnsi="PT Mono"/>
          <w:color w:val="000000" w:themeColor="text1"/>
        </w:rPr>
        <w:t xml:space="preserve">health center placement </w:t>
      </w:r>
      <w:r>
        <w:rPr>
          <w:rFonts w:ascii="PT Mono" w:hAnsi="PT Mono"/>
          <w:color w:val="000000" w:themeColor="text1"/>
        </w:rPr>
        <w:t>(</w:t>
      </w:r>
      <w:r w:rsidRPr="007E2833">
        <w:rPr>
          <w:rFonts w:ascii="PT Mono" w:hAnsi="PT Mono"/>
          <w:i/>
          <w:color w:val="000000" w:themeColor="text1"/>
        </w:rPr>
        <w:t>typically the higher the population the more healthcare providers are needed</w:t>
      </w:r>
      <w:r>
        <w:rPr>
          <w:rFonts w:ascii="PT Mono" w:hAnsi="PT Mono"/>
          <w:color w:val="000000" w:themeColor="text1"/>
        </w:rPr>
        <w:t>)</w:t>
      </w:r>
    </w:p>
    <w:p w14:paraId="75833D7F" w14:textId="77777777" w:rsidR="007E2833" w:rsidRPr="007E2833" w:rsidRDefault="007E2833" w:rsidP="007E2833">
      <w:pPr>
        <w:rPr>
          <w:rFonts w:ascii="PT Mono" w:hAnsi="PT Mono"/>
          <w:color w:val="000000" w:themeColor="text1"/>
        </w:rPr>
      </w:pPr>
    </w:p>
    <w:p w14:paraId="46DB207B" w14:textId="77777777" w:rsidR="007E2833" w:rsidRPr="000C13ED" w:rsidRDefault="007E2833" w:rsidP="00692218">
      <w:pPr>
        <w:pStyle w:val="ListParagraph"/>
        <w:numPr>
          <w:ilvl w:val="0"/>
          <w:numId w:val="4"/>
        </w:numPr>
        <w:rPr>
          <w:rFonts w:ascii="PT Mono" w:hAnsi="PT Mono"/>
          <w:color w:val="000000" w:themeColor="text1"/>
        </w:rPr>
      </w:pPr>
      <w:r>
        <w:rPr>
          <w:rFonts w:ascii="PT Mono" w:hAnsi="PT Mono"/>
          <w:color w:val="000000" w:themeColor="text1"/>
        </w:rPr>
        <w:t xml:space="preserve">Overall population demographics </w:t>
      </w:r>
      <w:r w:rsidRPr="000C13ED">
        <w:rPr>
          <w:rFonts w:ascii="PT Mono" w:hAnsi="PT Mono"/>
          <w:i/>
          <w:color w:val="000000" w:themeColor="text1"/>
        </w:rPr>
        <w:t>(</w:t>
      </w:r>
      <w:r w:rsidR="000C13ED" w:rsidRPr="000C13ED">
        <w:rPr>
          <w:rFonts w:ascii="PT Mono" w:hAnsi="PT Mono"/>
          <w:i/>
          <w:color w:val="000000" w:themeColor="text1"/>
        </w:rPr>
        <w:t>Is the population mostly elderly? High level of illness reported? Lifestyle?)</w:t>
      </w:r>
    </w:p>
    <w:p w14:paraId="5F79E586" w14:textId="77777777" w:rsidR="000C13ED" w:rsidRPr="000C13ED" w:rsidRDefault="000C13ED" w:rsidP="000C13ED">
      <w:pPr>
        <w:rPr>
          <w:rFonts w:ascii="PT Mono" w:hAnsi="PT Mono"/>
          <w:color w:val="000000" w:themeColor="text1"/>
        </w:rPr>
      </w:pPr>
    </w:p>
    <w:p w14:paraId="62673386" w14:textId="77777777" w:rsidR="00692218" w:rsidRPr="00692218" w:rsidRDefault="007E2833" w:rsidP="00692218">
      <w:pPr>
        <w:pStyle w:val="ListParagraph"/>
        <w:numPr>
          <w:ilvl w:val="0"/>
          <w:numId w:val="4"/>
        </w:numPr>
        <w:rPr>
          <w:rFonts w:ascii="PT Mono" w:hAnsi="PT Mono"/>
          <w:color w:val="000000" w:themeColor="text1"/>
        </w:rPr>
      </w:pPr>
      <w:r>
        <w:rPr>
          <w:rFonts w:ascii="PT Mono" w:hAnsi="PT Mono"/>
          <w:color w:val="000000" w:themeColor="text1"/>
        </w:rPr>
        <w:t xml:space="preserve">Among others. </w:t>
      </w:r>
      <w:r w:rsidR="00692218">
        <w:rPr>
          <w:rFonts w:ascii="PT Mono" w:hAnsi="PT Mono"/>
          <w:color w:val="000000" w:themeColor="text1"/>
        </w:rPr>
        <w:t xml:space="preserve"> </w:t>
      </w:r>
      <w:r w:rsidR="00692218" w:rsidRPr="00692218">
        <w:rPr>
          <w:rFonts w:ascii="PT Mono" w:hAnsi="PT Mono"/>
          <w:color w:val="000000" w:themeColor="text1"/>
        </w:rPr>
        <w:t xml:space="preserve"> </w:t>
      </w:r>
    </w:p>
    <w:p w14:paraId="2C308076" w14:textId="77777777" w:rsidR="000D6E44" w:rsidRPr="000D6E44" w:rsidRDefault="000D6E44" w:rsidP="003C48E2">
      <w:pPr>
        <w:rPr>
          <w:rFonts w:ascii="PT Mono" w:hAnsi="PT Mono"/>
          <w:color w:val="000000" w:themeColor="text1"/>
        </w:rPr>
      </w:pPr>
    </w:p>
    <w:sectPr w:rsidR="000D6E44" w:rsidRPr="000D6E44" w:rsidSect="004278D7">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T Mono">
    <w:panose1 w:val="02060509020205020204"/>
    <w:charset w:val="4D"/>
    <w:family w:val="modern"/>
    <w:pitch w:val="fixed"/>
    <w:sig w:usb0="A00002EF" w:usb1="500078EB" w:usb2="00000000" w:usb3="00000000" w:csb0="000000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53021"/>
    <w:multiLevelType w:val="hybridMultilevel"/>
    <w:tmpl w:val="4C50EBC0"/>
    <w:lvl w:ilvl="0" w:tplc="1E9C92C4">
      <w:start w:val="1"/>
      <w:numFmt w:val="lowerLetter"/>
      <w:lvlText w:val="%1."/>
      <w:lvlJc w:val="left"/>
      <w:pPr>
        <w:ind w:left="14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40A25"/>
    <w:multiLevelType w:val="hybridMultilevel"/>
    <w:tmpl w:val="D1A8A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68114F"/>
    <w:multiLevelType w:val="hybridMultilevel"/>
    <w:tmpl w:val="E3F615E4"/>
    <w:lvl w:ilvl="0" w:tplc="31D885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4A66C8"/>
    <w:multiLevelType w:val="hybridMultilevel"/>
    <w:tmpl w:val="05281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371FDB"/>
    <w:multiLevelType w:val="hybridMultilevel"/>
    <w:tmpl w:val="4BD49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7D6504"/>
    <w:multiLevelType w:val="hybridMultilevel"/>
    <w:tmpl w:val="0CA0B14E"/>
    <w:lvl w:ilvl="0" w:tplc="49BADBE2">
      <w:start w:val="2"/>
      <w:numFmt w:val="bullet"/>
      <w:lvlText w:val="-"/>
      <w:lvlJc w:val="left"/>
      <w:pPr>
        <w:ind w:left="1080" w:hanging="360"/>
      </w:pPr>
      <w:rPr>
        <w:rFonts w:ascii="PT Mono" w:eastAsiaTheme="minorHAnsi" w:hAnsi="PT Mono" w:cs="Menlo"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EF939F7"/>
    <w:multiLevelType w:val="hybridMultilevel"/>
    <w:tmpl w:val="D1A8A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21DF7"/>
    <w:multiLevelType w:val="hybridMultilevel"/>
    <w:tmpl w:val="58FAF816"/>
    <w:lvl w:ilvl="0" w:tplc="0409000F">
      <w:start w:val="1"/>
      <w:numFmt w:val="decimal"/>
      <w:lvlText w:val="%1."/>
      <w:lvlJc w:val="left"/>
      <w:pPr>
        <w:ind w:left="720" w:hanging="360"/>
      </w:pPr>
      <w:rPr>
        <w:rFonts w:hint="default"/>
      </w:rPr>
    </w:lvl>
    <w:lvl w:ilvl="1" w:tplc="1E9C92C4">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0"/>
  </w:num>
  <w:num w:numId="4">
    <w:abstractNumId w:val="5"/>
  </w:num>
  <w:num w:numId="5">
    <w:abstractNumId w:val="6"/>
  </w:num>
  <w:num w:numId="6">
    <w:abstractNumId w:val="2"/>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F26"/>
    <w:rsid w:val="00000DAB"/>
    <w:rsid w:val="0001221F"/>
    <w:rsid w:val="000B7393"/>
    <w:rsid w:val="000C13ED"/>
    <w:rsid w:val="000D6E44"/>
    <w:rsid w:val="000F3B4E"/>
    <w:rsid w:val="00111656"/>
    <w:rsid w:val="00266589"/>
    <w:rsid w:val="0035572A"/>
    <w:rsid w:val="003C48E2"/>
    <w:rsid w:val="003E4BDC"/>
    <w:rsid w:val="00587005"/>
    <w:rsid w:val="0059770F"/>
    <w:rsid w:val="005E526D"/>
    <w:rsid w:val="00616174"/>
    <w:rsid w:val="00660CD7"/>
    <w:rsid w:val="00692218"/>
    <w:rsid w:val="00695ADE"/>
    <w:rsid w:val="00762647"/>
    <w:rsid w:val="007E2833"/>
    <w:rsid w:val="007E2F98"/>
    <w:rsid w:val="00875F26"/>
    <w:rsid w:val="00913A6A"/>
    <w:rsid w:val="00B960F0"/>
    <w:rsid w:val="00C078A9"/>
    <w:rsid w:val="00C17C74"/>
    <w:rsid w:val="00C274E3"/>
    <w:rsid w:val="00DF1C49"/>
    <w:rsid w:val="00E50EAA"/>
    <w:rsid w:val="00EA77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E356ED"/>
  <w15:chartTrackingRefBased/>
  <w15:docId w15:val="{157D83FF-ECC9-6544-B970-4E3AD741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F98"/>
    <w:rPr>
      <w:color w:val="0563C1" w:themeColor="hyperlink"/>
      <w:u w:val="single"/>
    </w:rPr>
  </w:style>
  <w:style w:type="character" w:styleId="UnresolvedMention">
    <w:name w:val="Unresolved Mention"/>
    <w:basedOn w:val="DefaultParagraphFont"/>
    <w:uiPriority w:val="99"/>
    <w:semiHidden/>
    <w:unhideWhenUsed/>
    <w:rsid w:val="007E2F98"/>
    <w:rPr>
      <w:color w:val="605E5C"/>
      <w:shd w:val="clear" w:color="auto" w:fill="E1DFDD"/>
    </w:rPr>
  </w:style>
  <w:style w:type="character" w:styleId="FollowedHyperlink">
    <w:name w:val="FollowedHyperlink"/>
    <w:basedOn w:val="DefaultParagraphFont"/>
    <w:uiPriority w:val="99"/>
    <w:semiHidden/>
    <w:unhideWhenUsed/>
    <w:rsid w:val="007E2F98"/>
    <w:rPr>
      <w:color w:val="954F72" w:themeColor="followedHyperlink"/>
      <w:u w:val="single"/>
    </w:rPr>
  </w:style>
  <w:style w:type="paragraph" w:styleId="ListParagraph">
    <w:name w:val="List Paragraph"/>
    <w:basedOn w:val="Normal"/>
    <w:uiPriority w:val="34"/>
    <w:qFormat/>
    <w:rsid w:val="007E2F98"/>
    <w:pPr>
      <w:ind w:left="720"/>
      <w:contextualSpacing/>
    </w:pPr>
  </w:style>
  <w:style w:type="paragraph" w:styleId="BalloonText">
    <w:name w:val="Balloon Text"/>
    <w:basedOn w:val="Normal"/>
    <w:link w:val="BalloonTextChar"/>
    <w:uiPriority w:val="99"/>
    <w:semiHidden/>
    <w:unhideWhenUsed/>
    <w:rsid w:val="007E2F9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E2F9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402926">
      <w:bodyDiv w:val="1"/>
      <w:marLeft w:val="0"/>
      <w:marRight w:val="0"/>
      <w:marTop w:val="0"/>
      <w:marBottom w:val="0"/>
      <w:divBdr>
        <w:top w:val="none" w:sz="0" w:space="0" w:color="auto"/>
        <w:left w:val="none" w:sz="0" w:space="0" w:color="auto"/>
        <w:bottom w:val="none" w:sz="0" w:space="0" w:color="auto"/>
        <w:right w:val="none" w:sz="0" w:space="0" w:color="auto"/>
      </w:divBdr>
    </w:div>
    <w:div w:id="1222209349">
      <w:bodyDiv w:val="1"/>
      <w:marLeft w:val="0"/>
      <w:marRight w:val="0"/>
      <w:marTop w:val="0"/>
      <w:marBottom w:val="0"/>
      <w:divBdr>
        <w:top w:val="none" w:sz="0" w:space="0" w:color="auto"/>
        <w:left w:val="none" w:sz="0" w:space="0" w:color="auto"/>
        <w:bottom w:val="none" w:sz="0" w:space="0" w:color="auto"/>
        <w:right w:val="none" w:sz="0" w:space="0" w:color="auto"/>
      </w:divBdr>
    </w:div>
    <w:div w:id="1285162058">
      <w:bodyDiv w:val="1"/>
      <w:marLeft w:val="0"/>
      <w:marRight w:val="0"/>
      <w:marTop w:val="0"/>
      <w:marBottom w:val="0"/>
      <w:divBdr>
        <w:top w:val="none" w:sz="0" w:space="0" w:color="auto"/>
        <w:left w:val="none" w:sz="0" w:space="0" w:color="auto"/>
        <w:bottom w:val="none" w:sz="0" w:space="0" w:color="auto"/>
        <w:right w:val="none" w:sz="0" w:space="0" w:color="auto"/>
      </w:divBdr>
      <w:divsChild>
        <w:div w:id="920598147">
          <w:marLeft w:val="0"/>
          <w:marRight w:val="0"/>
          <w:marTop w:val="0"/>
          <w:marBottom w:val="0"/>
          <w:divBdr>
            <w:top w:val="none" w:sz="0" w:space="0" w:color="auto"/>
            <w:left w:val="none" w:sz="0" w:space="0" w:color="auto"/>
            <w:bottom w:val="none" w:sz="0" w:space="0" w:color="auto"/>
            <w:right w:val="none" w:sz="0" w:space="0" w:color="auto"/>
          </w:divBdr>
          <w:divsChild>
            <w:div w:id="427115495">
              <w:marLeft w:val="0"/>
              <w:marRight w:val="0"/>
              <w:marTop w:val="0"/>
              <w:marBottom w:val="0"/>
              <w:divBdr>
                <w:top w:val="none" w:sz="0" w:space="0" w:color="auto"/>
                <w:left w:val="none" w:sz="0" w:space="0" w:color="auto"/>
                <w:bottom w:val="none" w:sz="0" w:space="0" w:color="auto"/>
                <w:right w:val="none" w:sz="0" w:space="0" w:color="auto"/>
              </w:divBdr>
            </w:div>
            <w:div w:id="503669008">
              <w:marLeft w:val="0"/>
              <w:marRight w:val="0"/>
              <w:marTop w:val="0"/>
              <w:marBottom w:val="0"/>
              <w:divBdr>
                <w:top w:val="none" w:sz="0" w:space="0" w:color="auto"/>
                <w:left w:val="none" w:sz="0" w:space="0" w:color="auto"/>
                <w:bottom w:val="none" w:sz="0" w:space="0" w:color="auto"/>
                <w:right w:val="none" w:sz="0" w:space="0" w:color="auto"/>
              </w:divBdr>
            </w:div>
            <w:div w:id="882909066">
              <w:marLeft w:val="0"/>
              <w:marRight w:val="0"/>
              <w:marTop w:val="0"/>
              <w:marBottom w:val="0"/>
              <w:divBdr>
                <w:top w:val="none" w:sz="0" w:space="0" w:color="auto"/>
                <w:left w:val="none" w:sz="0" w:space="0" w:color="auto"/>
                <w:bottom w:val="none" w:sz="0" w:space="0" w:color="auto"/>
                <w:right w:val="none" w:sz="0" w:space="0" w:color="auto"/>
              </w:divBdr>
            </w:div>
            <w:div w:id="2104570479">
              <w:marLeft w:val="0"/>
              <w:marRight w:val="0"/>
              <w:marTop w:val="0"/>
              <w:marBottom w:val="0"/>
              <w:divBdr>
                <w:top w:val="none" w:sz="0" w:space="0" w:color="auto"/>
                <w:left w:val="none" w:sz="0" w:space="0" w:color="auto"/>
                <w:bottom w:val="none" w:sz="0" w:space="0" w:color="auto"/>
                <w:right w:val="none" w:sz="0" w:space="0" w:color="auto"/>
              </w:divBdr>
            </w:div>
            <w:div w:id="184361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38026">
      <w:bodyDiv w:val="1"/>
      <w:marLeft w:val="0"/>
      <w:marRight w:val="0"/>
      <w:marTop w:val="0"/>
      <w:marBottom w:val="0"/>
      <w:divBdr>
        <w:top w:val="none" w:sz="0" w:space="0" w:color="auto"/>
        <w:left w:val="none" w:sz="0" w:space="0" w:color="auto"/>
        <w:bottom w:val="none" w:sz="0" w:space="0" w:color="auto"/>
        <w:right w:val="none" w:sz="0" w:space="0" w:color="auto"/>
      </w:divBdr>
    </w:div>
    <w:div w:id="1551457211">
      <w:bodyDiv w:val="1"/>
      <w:marLeft w:val="0"/>
      <w:marRight w:val="0"/>
      <w:marTop w:val="0"/>
      <w:marBottom w:val="0"/>
      <w:divBdr>
        <w:top w:val="none" w:sz="0" w:space="0" w:color="auto"/>
        <w:left w:val="none" w:sz="0" w:space="0" w:color="auto"/>
        <w:bottom w:val="none" w:sz="0" w:space="0" w:color="auto"/>
        <w:right w:val="none" w:sz="0" w:space="0" w:color="auto"/>
      </w:divBdr>
    </w:div>
    <w:div w:id="1625427011">
      <w:bodyDiv w:val="1"/>
      <w:marLeft w:val="0"/>
      <w:marRight w:val="0"/>
      <w:marTop w:val="0"/>
      <w:marBottom w:val="0"/>
      <w:divBdr>
        <w:top w:val="none" w:sz="0" w:space="0" w:color="auto"/>
        <w:left w:val="none" w:sz="0" w:space="0" w:color="auto"/>
        <w:bottom w:val="none" w:sz="0" w:space="0" w:color="auto"/>
        <w:right w:val="none" w:sz="0" w:space="0" w:color="auto"/>
      </w:divBdr>
      <w:divsChild>
        <w:div w:id="1652102181">
          <w:marLeft w:val="0"/>
          <w:marRight w:val="0"/>
          <w:marTop w:val="0"/>
          <w:marBottom w:val="0"/>
          <w:divBdr>
            <w:top w:val="none" w:sz="0" w:space="0" w:color="auto"/>
            <w:left w:val="none" w:sz="0" w:space="0" w:color="auto"/>
            <w:bottom w:val="none" w:sz="0" w:space="0" w:color="auto"/>
            <w:right w:val="none" w:sz="0" w:space="0" w:color="auto"/>
          </w:divBdr>
          <w:divsChild>
            <w:div w:id="754742951">
              <w:marLeft w:val="0"/>
              <w:marRight w:val="0"/>
              <w:marTop w:val="0"/>
              <w:marBottom w:val="0"/>
              <w:divBdr>
                <w:top w:val="none" w:sz="0" w:space="0" w:color="auto"/>
                <w:left w:val="none" w:sz="0" w:space="0" w:color="auto"/>
                <w:bottom w:val="none" w:sz="0" w:space="0" w:color="auto"/>
                <w:right w:val="none" w:sz="0" w:space="0" w:color="auto"/>
              </w:divBdr>
            </w:div>
            <w:div w:id="159350330">
              <w:marLeft w:val="0"/>
              <w:marRight w:val="0"/>
              <w:marTop w:val="0"/>
              <w:marBottom w:val="0"/>
              <w:divBdr>
                <w:top w:val="none" w:sz="0" w:space="0" w:color="auto"/>
                <w:left w:val="none" w:sz="0" w:space="0" w:color="auto"/>
                <w:bottom w:val="none" w:sz="0" w:space="0" w:color="auto"/>
                <w:right w:val="none" w:sz="0" w:space="0" w:color="auto"/>
              </w:divBdr>
            </w:div>
            <w:div w:id="677655628">
              <w:marLeft w:val="0"/>
              <w:marRight w:val="0"/>
              <w:marTop w:val="0"/>
              <w:marBottom w:val="0"/>
              <w:divBdr>
                <w:top w:val="none" w:sz="0" w:space="0" w:color="auto"/>
                <w:left w:val="none" w:sz="0" w:space="0" w:color="auto"/>
                <w:bottom w:val="none" w:sz="0" w:space="0" w:color="auto"/>
                <w:right w:val="none" w:sz="0" w:space="0" w:color="auto"/>
              </w:divBdr>
            </w:div>
            <w:div w:id="1911310287">
              <w:marLeft w:val="0"/>
              <w:marRight w:val="0"/>
              <w:marTop w:val="0"/>
              <w:marBottom w:val="0"/>
              <w:divBdr>
                <w:top w:val="none" w:sz="0" w:space="0" w:color="auto"/>
                <w:left w:val="none" w:sz="0" w:space="0" w:color="auto"/>
                <w:bottom w:val="none" w:sz="0" w:space="0" w:color="auto"/>
                <w:right w:val="none" w:sz="0" w:space="0" w:color="auto"/>
              </w:divBdr>
            </w:div>
            <w:div w:id="1994720852">
              <w:marLeft w:val="0"/>
              <w:marRight w:val="0"/>
              <w:marTop w:val="0"/>
              <w:marBottom w:val="0"/>
              <w:divBdr>
                <w:top w:val="none" w:sz="0" w:space="0" w:color="auto"/>
                <w:left w:val="none" w:sz="0" w:space="0" w:color="auto"/>
                <w:bottom w:val="none" w:sz="0" w:space="0" w:color="auto"/>
                <w:right w:val="none" w:sz="0" w:space="0" w:color="auto"/>
              </w:divBdr>
            </w:div>
            <w:div w:id="1260673009">
              <w:marLeft w:val="0"/>
              <w:marRight w:val="0"/>
              <w:marTop w:val="0"/>
              <w:marBottom w:val="0"/>
              <w:divBdr>
                <w:top w:val="none" w:sz="0" w:space="0" w:color="auto"/>
                <w:left w:val="none" w:sz="0" w:space="0" w:color="auto"/>
                <w:bottom w:val="none" w:sz="0" w:space="0" w:color="auto"/>
                <w:right w:val="none" w:sz="0" w:space="0" w:color="auto"/>
              </w:divBdr>
            </w:div>
            <w:div w:id="1548058057">
              <w:marLeft w:val="0"/>
              <w:marRight w:val="0"/>
              <w:marTop w:val="0"/>
              <w:marBottom w:val="0"/>
              <w:divBdr>
                <w:top w:val="none" w:sz="0" w:space="0" w:color="auto"/>
                <w:left w:val="none" w:sz="0" w:space="0" w:color="auto"/>
                <w:bottom w:val="none" w:sz="0" w:space="0" w:color="auto"/>
                <w:right w:val="none" w:sz="0" w:space="0" w:color="auto"/>
              </w:divBdr>
            </w:div>
            <w:div w:id="880825906">
              <w:marLeft w:val="0"/>
              <w:marRight w:val="0"/>
              <w:marTop w:val="0"/>
              <w:marBottom w:val="0"/>
              <w:divBdr>
                <w:top w:val="none" w:sz="0" w:space="0" w:color="auto"/>
                <w:left w:val="none" w:sz="0" w:space="0" w:color="auto"/>
                <w:bottom w:val="none" w:sz="0" w:space="0" w:color="auto"/>
                <w:right w:val="none" w:sz="0" w:space="0" w:color="auto"/>
              </w:divBdr>
            </w:div>
            <w:div w:id="1716349632">
              <w:marLeft w:val="0"/>
              <w:marRight w:val="0"/>
              <w:marTop w:val="0"/>
              <w:marBottom w:val="0"/>
              <w:divBdr>
                <w:top w:val="none" w:sz="0" w:space="0" w:color="auto"/>
                <w:left w:val="none" w:sz="0" w:space="0" w:color="auto"/>
                <w:bottom w:val="none" w:sz="0" w:space="0" w:color="auto"/>
                <w:right w:val="none" w:sz="0" w:space="0" w:color="auto"/>
              </w:divBdr>
            </w:div>
            <w:div w:id="1938631664">
              <w:marLeft w:val="0"/>
              <w:marRight w:val="0"/>
              <w:marTop w:val="0"/>
              <w:marBottom w:val="0"/>
              <w:divBdr>
                <w:top w:val="none" w:sz="0" w:space="0" w:color="auto"/>
                <w:left w:val="none" w:sz="0" w:space="0" w:color="auto"/>
                <w:bottom w:val="none" w:sz="0" w:space="0" w:color="auto"/>
                <w:right w:val="none" w:sz="0" w:space="0" w:color="auto"/>
              </w:divBdr>
            </w:div>
            <w:div w:id="562523719">
              <w:marLeft w:val="0"/>
              <w:marRight w:val="0"/>
              <w:marTop w:val="0"/>
              <w:marBottom w:val="0"/>
              <w:divBdr>
                <w:top w:val="none" w:sz="0" w:space="0" w:color="auto"/>
                <w:left w:val="none" w:sz="0" w:space="0" w:color="auto"/>
                <w:bottom w:val="none" w:sz="0" w:space="0" w:color="auto"/>
                <w:right w:val="none" w:sz="0" w:space="0" w:color="auto"/>
              </w:divBdr>
            </w:div>
            <w:div w:id="1429038053">
              <w:marLeft w:val="0"/>
              <w:marRight w:val="0"/>
              <w:marTop w:val="0"/>
              <w:marBottom w:val="0"/>
              <w:divBdr>
                <w:top w:val="none" w:sz="0" w:space="0" w:color="auto"/>
                <w:left w:val="none" w:sz="0" w:space="0" w:color="auto"/>
                <w:bottom w:val="none" w:sz="0" w:space="0" w:color="auto"/>
                <w:right w:val="none" w:sz="0" w:space="0" w:color="auto"/>
              </w:divBdr>
            </w:div>
            <w:div w:id="1621838430">
              <w:marLeft w:val="0"/>
              <w:marRight w:val="0"/>
              <w:marTop w:val="0"/>
              <w:marBottom w:val="0"/>
              <w:divBdr>
                <w:top w:val="none" w:sz="0" w:space="0" w:color="auto"/>
                <w:left w:val="none" w:sz="0" w:space="0" w:color="auto"/>
                <w:bottom w:val="none" w:sz="0" w:space="0" w:color="auto"/>
                <w:right w:val="none" w:sz="0" w:space="0" w:color="auto"/>
              </w:divBdr>
            </w:div>
            <w:div w:id="512190298">
              <w:marLeft w:val="0"/>
              <w:marRight w:val="0"/>
              <w:marTop w:val="0"/>
              <w:marBottom w:val="0"/>
              <w:divBdr>
                <w:top w:val="none" w:sz="0" w:space="0" w:color="auto"/>
                <w:left w:val="none" w:sz="0" w:space="0" w:color="auto"/>
                <w:bottom w:val="none" w:sz="0" w:space="0" w:color="auto"/>
                <w:right w:val="none" w:sz="0" w:space="0" w:color="auto"/>
              </w:divBdr>
            </w:div>
            <w:div w:id="306859721">
              <w:marLeft w:val="0"/>
              <w:marRight w:val="0"/>
              <w:marTop w:val="0"/>
              <w:marBottom w:val="0"/>
              <w:divBdr>
                <w:top w:val="none" w:sz="0" w:space="0" w:color="auto"/>
                <w:left w:val="none" w:sz="0" w:space="0" w:color="auto"/>
                <w:bottom w:val="none" w:sz="0" w:space="0" w:color="auto"/>
                <w:right w:val="none" w:sz="0" w:space="0" w:color="auto"/>
              </w:divBdr>
            </w:div>
            <w:div w:id="208104254">
              <w:marLeft w:val="0"/>
              <w:marRight w:val="0"/>
              <w:marTop w:val="0"/>
              <w:marBottom w:val="0"/>
              <w:divBdr>
                <w:top w:val="none" w:sz="0" w:space="0" w:color="auto"/>
                <w:left w:val="none" w:sz="0" w:space="0" w:color="auto"/>
                <w:bottom w:val="none" w:sz="0" w:space="0" w:color="auto"/>
                <w:right w:val="none" w:sz="0" w:space="0" w:color="auto"/>
              </w:divBdr>
            </w:div>
            <w:div w:id="1621953449">
              <w:marLeft w:val="0"/>
              <w:marRight w:val="0"/>
              <w:marTop w:val="0"/>
              <w:marBottom w:val="0"/>
              <w:divBdr>
                <w:top w:val="none" w:sz="0" w:space="0" w:color="auto"/>
                <w:left w:val="none" w:sz="0" w:space="0" w:color="auto"/>
                <w:bottom w:val="none" w:sz="0" w:space="0" w:color="auto"/>
                <w:right w:val="none" w:sz="0" w:space="0" w:color="auto"/>
              </w:divBdr>
            </w:div>
            <w:div w:id="1558514895">
              <w:marLeft w:val="0"/>
              <w:marRight w:val="0"/>
              <w:marTop w:val="0"/>
              <w:marBottom w:val="0"/>
              <w:divBdr>
                <w:top w:val="none" w:sz="0" w:space="0" w:color="auto"/>
                <w:left w:val="none" w:sz="0" w:space="0" w:color="auto"/>
                <w:bottom w:val="none" w:sz="0" w:space="0" w:color="auto"/>
                <w:right w:val="none" w:sz="0" w:space="0" w:color="auto"/>
              </w:divBdr>
            </w:div>
            <w:div w:id="1708096895">
              <w:marLeft w:val="0"/>
              <w:marRight w:val="0"/>
              <w:marTop w:val="0"/>
              <w:marBottom w:val="0"/>
              <w:divBdr>
                <w:top w:val="none" w:sz="0" w:space="0" w:color="auto"/>
                <w:left w:val="none" w:sz="0" w:space="0" w:color="auto"/>
                <w:bottom w:val="none" w:sz="0" w:space="0" w:color="auto"/>
                <w:right w:val="none" w:sz="0" w:space="0" w:color="auto"/>
              </w:divBdr>
            </w:div>
            <w:div w:id="423456299">
              <w:marLeft w:val="0"/>
              <w:marRight w:val="0"/>
              <w:marTop w:val="0"/>
              <w:marBottom w:val="0"/>
              <w:divBdr>
                <w:top w:val="none" w:sz="0" w:space="0" w:color="auto"/>
                <w:left w:val="none" w:sz="0" w:space="0" w:color="auto"/>
                <w:bottom w:val="none" w:sz="0" w:space="0" w:color="auto"/>
                <w:right w:val="none" w:sz="0" w:space="0" w:color="auto"/>
              </w:divBdr>
            </w:div>
            <w:div w:id="379599008">
              <w:marLeft w:val="0"/>
              <w:marRight w:val="0"/>
              <w:marTop w:val="0"/>
              <w:marBottom w:val="0"/>
              <w:divBdr>
                <w:top w:val="none" w:sz="0" w:space="0" w:color="auto"/>
                <w:left w:val="none" w:sz="0" w:space="0" w:color="auto"/>
                <w:bottom w:val="none" w:sz="0" w:space="0" w:color="auto"/>
                <w:right w:val="none" w:sz="0" w:space="0" w:color="auto"/>
              </w:divBdr>
            </w:div>
            <w:div w:id="1618947094">
              <w:marLeft w:val="0"/>
              <w:marRight w:val="0"/>
              <w:marTop w:val="0"/>
              <w:marBottom w:val="0"/>
              <w:divBdr>
                <w:top w:val="none" w:sz="0" w:space="0" w:color="auto"/>
                <w:left w:val="none" w:sz="0" w:space="0" w:color="auto"/>
                <w:bottom w:val="none" w:sz="0" w:space="0" w:color="auto"/>
                <w:right w:val="none" w:sz="0" w:space="0" w:color="auto"/>
              </w:divBdr>
            </w:div>
            <w:div w:id="1647855753">
              <w:marLeft w:val="0"/>
              <w:marRight w:val="0"/>
              <w:marTop w:val="0"/>
              <w:marBottom w:val="0"/>
              <w:divBdr>
                <w:top w:val="none" w:sz="0" w:space="0" w:color="auto"/>
                <w:left w:val="none" w:sz="0" w:space="0" w:color="auto"/>
                <w:bottom w:val="none" w:sz="0" w:space="0" w:color="auto"/>
                <w:right w:val="none" w:sz="0" w:space="0" w:color="auto"/>
              </w:divBdr>
            </w:div>
            <w:div w:id="1288732138">
              <w:marLeft w:val="0"/>
              <w:marRight w:val="0"/>
              <w:marTop w:val="0"/>
              <w:marBottom w:val="0"/>
              <w:divBdr>
                <w:top w:val="none" w:sz="0" w:space="0" w:color="auto"/>
                <w:left w:val="none" w:sz="0" w:space="0" w:color="auto"/>
                <w:bottom w:val="none" w:sz="0" w:space="0" w:color="auto"/>
                <w:right w:val="none" w:sz="0" w:space="0" w:color="auto"/>
              </w:divBdr>
            </w:div>
            <w:div w:id="515459942">
              <w:marLeft w:val="0"/>
              <w:marRight w:val="0"/>
              <w:marTop w:val="0"/>
              <w:marBottom w:val="0"/>
              <w:divBdr>
                <w:top w:val="none" w:sz="0" w:space="0" w:color="auto"/>
                <w:left w:val="none" w:sz="0" w:space="0" w:color="auto"/>
                <w:bottom w:val="none" w:sz="0" w:space="0" w:color="auto"/>
                <w:right w:val="none" w:sz="0" w:space="0" w:color="auto"/>
              </w:divBdr>
            </w:div>
            <w:div w:id="334306881">
              <w:marLeft w:val="0"/>
              <w:marRight w:val="0"/>
              <w:marTop w:val="0"/>
              <w:marBottom w:val="0"/>
              <w:divBdr>
                <w:top w:val="none" w:sz="0" w:space="0" w:color="auto"/>
                <w:left w:val="none" w:sz="0" w:space="0" w:color="auto"/>
                <w:bottom w:val="none" w:sz="0" w:space="0" w:color="auto"/>
                <w:right w:val="none" w:sz="0" w:space="0" w:color="auto"/>
              </w:divBdr>
            </w:div>
            <w:div w:id="646662718">
              <w:marLeft w:val="0"/>
              <w:marRight w:val="0"/>
              <w:marTop w:val="0"/>
              <w:marBottom w:val="0"/>
              <w:divBdr>
                <w:top w:val="none" w:sz="0" w:space="0" w:color="auto"/>
                <w:left w:val="none" w:sz="0" w:space="0" w:color="auto"/>
                <w:bottom w:val="none" w:sz="0" w:space="0" w:color="auto"/>
                <w:right w:val="none" w:sz="0" w:space="0" w:color="auto"/>
              </w:divBdr>
            </w:div>
            <w:div w:id="1482499152">
              <w:marLeft w:val="0"/>
              <w:marRight w:val="0"/>
              <w:marTop w:val="0"/>
              <w:marBottom w:val="0"/>
              <w:divBdr>
                <w:top w:val="none" w:sz="0" w:space="0" w:color="auto"/>
                <w:left w:val="none" w:sz="0" w:space="0" w:color="auto"/>
                <w:bottom w:val="none" w:sz="0" w:space="0" w:color="auto"/>
                <w:right w:val="none" w:sz="0" w:space="0" w:color="auto"/>
              </w:divBdr>
            </w:div>
            <w:div w:id="6781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84096">
      <w:bodyDiv w:val="1"/>
      <w:marLeft w:val="0"/>
      <w:marRight w:val="0"/>
      <w:marTop w:val="0"/>
      <w:marBottom w:val="0"/>
      <w:divBdr>
        <w:top w:val="none" w:sz="0" w:space="0" w:color="auto"/>
        <w:left w:val="none" w:sz="0" w:space="0" w:color="auto"/>
        <w:bottom w:val="none" w:sz="0" w:space="0" w:color="auto"/>
        <w:right w:val="none" w:sz="0" w:space="0" w:color="auto"/>
      </w:divBdr>
      <w:divsChild>
        <w:div w:id="85540715">
          <w:marLeft w:val="0"/>
          <w:marRight w:val="0"/>
          <w:marTop w:val="0"/>
          <w:marBottom w:val="0"/>
          <w:divBdr>
            <w:top w:val="none" w:sz="0" w:space="0" w:color="auto"/>
            <w:left w:val="none" w:sz="0" w:space="0" w:color="auto"/>
            <w:bottom w:val="none" w:sz="0" w:space="0" w:color="auto"/>
            <w:right w:val="none" w:sz="0" w:space="0" w:color="auto"/>
          </w:divBdr>
          <w:divsChild>
            <w:div w:id="1239827232">
              <w:marLeft w:val="0"/>
              <w:marRight w:val="0"/>
              <w:marTop w:val="0"/>
              <w:marBottom w:val="0"/>
              <w:divBdr>
                <w:top w:val="none" w:sz="0" w:space="0" w:color="auto"/>
                <w:left w:val="none" w:sz="0" w:space="0" w:color="auto"/>
                <w:bottom w:val="none" w:sz="0" w:space="0" w:color="auto"/>
                <w:right w:val="none" w:sz="0" w:space="0" w:color="auto"/>
              </w:divBdr>
            </w:div>
            <w:div w:id="817184326">
              <w:marLeft w:val="0"/>
              <w:marRight w:val="0"/>
              <w:marTop w:val="0"/>
              <w:marBottom w:val="0"/>
              <w:divBdr>
                <w:top w:val="none" w:sz="0" w:space="0" w:color="auto"/>
                <w:left w:val="none" w:sz="0" w:space="0" w:color="auto"/>
                <w:bottom w:val="none" w:sz="0" w:space="0" w:color="auto"/>
                <w:right w:val="none" w:sz="0" w:space="0" w:color="auto"/>
              </w:divBdr>
            </w:div>
            <w:div w:id="377095998">
              <w:marLeft w:val="0"/>
              <w:marRight w:val="0"/>
              <w:marTop w:val="0"/>
              <w:marBottom w:val="0"/>
              <w:divBdr>
                <w:top w:val="none" w:sz="0" w:space="0" w:color="auto"/>
                <w:left w:val="none" w:sz="0" w:space="0" w:color="auto"/>
                <w:bottom w:val="none" w:sz="0" w:space="0" w:color="auto"/>
                <w:right w:val="none" w:sz="0" w:space="0" w:color="auto"/>
              </w:divBdr>
            </w:div>
            <w:div w:id="1871527828">
              <w:marLeft w:val="0"/>
              <w:marRight w:val="0"/>
              <w:marTop w:val="0"/>
              <w:marBottom w:val="0"/>
              <w:divBdr>
                <w:top w:val="none" w:sz="0" w:space="0" w:color="auto"/>
                <w:left w:val="none" w:sz="0" w:space="0" w:color="auto"/>
                <w:bottom w:val="none" w:sz="0" w:space="0" w:color="auto"/>
                <w:right w:val="none" w:sz="0" w:space="0" w:color="auto"/>
              </w:divBdr>
            </w:div>
            <w:div w:id="67098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ata.hrsa.gov/tools/shortage-area/hpsa-find" TargetMode="External"/><Relationship Id="rId11" Type="http://schemas.openxmlformats.org/officeDocument/2006/relationships/image" Target="media/image5.tiff"/><Relationship Id="rId5" Type="http://schemas.openxmlformats.org/officeDocument/2006/relationships/hyperlink" Target="https://factfinder.census.gov/faces/nav/jsf/pages/guided_search.xhtml" TargetMode="External"/><Relationship Id="rId15" Type="http://schemas.openxmlformats.org/officeDocument/2006/relationships/image" Target="media/image9.png"/><Relationship Id="rId10" Type="http://schemas.openxmlformats.org/officeDocument/2006/relationships/image" Target="media/image4.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8</Pages>
  <Words>755</Words>
  <Characters>4306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Lissette Miranda</dc:creator>
  <cp:keywords/>
  <dc:description/>
  <cp:lastModifiedBy>Lissette Miranda</cp:lastModifiedBy>
  <cp:revision>5</cp:revision>
  <dcterms:created xsi:type="dcterms:W3CDTF">2019-04-13T12:37:00Z</dcterms:created>
  <dcterms:modified xsi:type="dcterms:W3CDTF">2019-04-14T00:14:00Z</dcterms:modified>
</cp:coreProperties>
</file>